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6924"/>
      </w:tblGrid>
      <w:tr w:rsidR="0095138F" w:rsidRPr="005C465F" w14:paraId="348B19DE" w14:textId="77777777" w:rsidTr="0095138F">
        <w:tc>
          <w:tcPr>
            <w:tcW w:w="3021" w:type="dxa"/>
          </w:tcPr>
          <w:p w14:paraId="29B9D17A" w14:textId="77777777" w:rsidR="0095138F" w:rsidRPr="005C465F" w:rsidRDefault="00052800" w:rsidP="006B318A">
            <w:pPr>
              <w:spacing w:before="240" w:after="120" w:line="312" w:lineRule="auto"/>
              <w:jc w:val="center"/>
              <w:rPr>
                <w:rFonts w:ascii="Times New Roman" w:hAnsi="Times New Roman"/>
                <w:b/>
                <w:bCs/>
                <w:sz w:val="24"/>
                <w:szCs w:val="24"/>
              </w:rPr>
            </w:pPr>
            <w:r>
              <w:rPr>
                <w:rFonts w:ascii="Times New Roman" w:hAnsi="Times New Roman"/>
                <w:noProof/>
                <w:sz w:val="24"/>
                <w:szCs w:val="24"/>
                <w:lang w:val="vi-VN" w:eastAsia="ja-JP"/>
              </w:rPr>
              <mc:AlternateContent>
                <mc:Choice Requires="wps">
                  <w:drawing>
                    <wp:anchor distT="4294967295" distB="4294967295" distL="114300" distR="114300" simplePos="0" relativeHeight="251661312" behindDoc="0" locked="0" layoutInCell="1" allowOverlap="1" wp14:anchorId="3425709B" wp14:editId="1B5DA7AD">
                      <wp:simplePos x="0" y="0"/>
                      <wp:positionH relativeFrom="column">
                        <wp:posOffset>-18415</wp:posOffset>
                      </wp:positionH>
                      <wp:positionV relativeFrom="paragraph">
                        <wp:posOffset>1162684</wp:posOffset>
                      </wp:positionV>
                      <wp:extent cx="6313170" cy="0"/>
                      <wp:effectExtent l="0" t="0" r="11430" b="19050"/>
                      <wp:wrapNone/>
                      <wp:docPr id="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13170" cy="0"/>
                              </a:xfrm>
                              <a:prstGeom prst="line">
                                <a:avLst/>
                              </a:prstGeom>
                              <a:ln w="1905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57A69B5" id="Straight Connector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91.55pt" to="495.65pt,9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" strokecolor="#943634 [2405]" strokeweight="1.5pt">
                      <o:lock v:ext="edit" shapetype="f"/>
                    </v:line>
                  </w:pict>
                </mc:Fallback>
              </mc:AlternateContent>
            </w:r>
            <w:r w:rsidR="0095138F" w:rsidRPr="005C465F">
              <w:rPr>
                <w:rFonts w:ascii="Times New Roman" w:hAnsi="Times New Roman"/>
                <w:i/>
                <w:noProof/>
                <w:color w:val="943634" w:themeColor="accent2" w:themeShade="BF"/>
                <w:sz w:val="24"/>
                <w:szCs w:val="24"/>
                <w:lang w:val="vi-VN" w:eastAsia="ja-JP"/>
              </w:rPr>
              <w:drawing>
                <wp:anchor distT="0" distB="0" distL="114300" distR="114300" simplePos="0" relativeHeight="251657216" behindDoc="0" locked="0" layoutInCell="1" allowOverlap="1" wp14:anchorId="72F6689E" wp14:editId="72186E41">
                  <wp:simplePos x="0" y="0"/>
                  <wp:positionH relativeFrom="margin">
                    <wp:posOffset>-66675</wp:posOffset>
                  </wp:positionH>
                  <wp:positionV relativeFrom="margin">
                    <wp:posOffset>356235</wp:posOffset>
                  </wp:positionV>
                  <wp:extent cx="1781175" cy="4343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LAWLOGO (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81175" cy="434340"/>
                          </a:xfrm>
                          <a:prstGeom prst="rect">
                            <a:avLst/>
                          </a:prstGeom>
                        </pic:spPr>
                      </pic:pic>
                    </a:graphicData>
                  </a:graphic>
                  <wp14:sizeRelH relativeFrom="margin">
                    <wp14:pctWidth>0</wp14:pctWidth>
                  </wp14:sizeRelH>
                  <wp14:sizeRelV relativeFrom="margin">
                    <wp14:pctHeight>0</wp14:pctHeight>
                  </wp14:sizeRelV>
                </wp:anchor>
              </w:drawing>
            </w:r>
          </w:p>
        </w:tc>
        <w:tc>
          <w:tcPr>
            <w:tcW w:w="6924" w:type="dxa"/>
          </w:tcPr>
          <w:p w14:paraId="58A60172" w14:textId="77777777" w:rsidR="0095138F" w:rsidRPr="005C465F" w:rsidRDefault="0095138F" w:rsidP="0095138F">
            <w:pPr>
              <w:ind w:right="43"/>
              <w:jc w:val="both"/>
              <w:rPr>
                <w:rFonts w:ascii="Times New Roman" w:hAnsi="Times New Roman"/>
                <w:b/>
                <w:color w:val="215868" w:themeColor="accent5" w:themeShade="80"/>
                <w:sz w:val="24"/>
                <w:szCs w:val="24"/>
              </w:rPr>
            </w:pPr>
            <w:r w:rsidRPr="005C465F">
              <w:rPr>
                <w:rFonts w:ascii="Times New Roman" w:hAnsi="Times New Roman"/>
                <w:b/>
                <w:color w:val="215868" w:themeColor="accent5" w:themeShade="80"/>
                <w:sz w:val="24"/>
                <w:szCs w:val="24"/>
              </w:rPr>
              <w:t xml:space="preserve">KNA COUNSEL </w:t>
            </w:r>
          </w:p>
          <w:p w14:paraId="7392613B" w14:textId="77777777" w:rsidR="0095138F" w:rsidRPr="005C465F" w:rsidRDefault="0095138F" w:rsidP="0095138F">
            <w:pPr>
              <w:ind w:right="43"/>
              <w:jc w:val="both"/>
              <w:rPr>
                <w:rFonts w:ascii="Times New Roman" w:hAnsi="Times New Roman"/>
                <w:color w:val="215868" w:themeColor="accent5" w:themeShade="80"/>
                <w:sz w:val="24"/>
                <w:szCs w:val="24"/>
              </w:rPr>
            </w:pPr>
            <w:r w:rsidRPr="005C465F">
              <w:rPr>
                <w:rFonts w:ascii="Times New Roman" w:hAnsi="Times New Roman"/>
                <w:color w:val="215868" w:themeColor="accent5" w:themeShade="80"/>
                <w:sz w:val="24"/>
                <w:szCs w:val="24"/>
              </w:rPr>
              <w:t>Add 1: số 7  Hoa Thị, phường 7, quận Phú Nhuận, TP. Hồ Chí Minh</w:t>
            </w:r>
          </w:p>
          <w:p w14:paraId="51A90713" w14:textId="77777777" w:rsidR="0095138F" w:rsidRPr="005C465F" w:rsidRDefault="0095138F" w:rsidP="0095138F">
            <w:pPr>
              <w:ind w:right="43"/>
              <w:jc w:val="both"/>
              <w:rPr>
                <w:rFonts w:ascii="Times New Roman" w:hAnsi="Times New Roman"/>
                <w:color w:val="215868" w:themeColor="accent5" w:themeShade="80"/>
                <w:sz w:val="24"/>
                <w:szCs w:val="24"/>
              </w:rPr>
            </w:pPr>
            <w:r w:rsidRPr="005C465F">
              <w:rPr>
                <w:rFonts w:ascii="Times New Roman" w:hAnsi="Times New Roman"/>
                <w:color w:val="215868" w:themeColor="accent5" w:themeShade="80"/>
                <w:sz w:val="24"/>
                <w:szCs w:val="24"/>
              </w:rPr>
              <w:t>Add 2: Tầng 19, Phòng 1901, SaiGon Trade Center, 37 Tôn Đức Thắng, phường Bến Nghé, Quận 1, TP. Hồ Chí Minh</w:t>
            </w:r>
          </w:p>
          <w:p w14:paraId="5C813A71" w14:textId="77777777" w:rsidR="0095138F" w:rsidRPr="005C465F" w:rsidRDefault="0095138F" w:rsidP="0095138F">
            <w:pPr>
              <w:ind w:right="43"/>
              <w:jc w:val="both"/>
              <w:rPr>
                <w:rFonts w:ascii="Times New Roman" w:hAnsi="Times New Roman"/>
                <w:color w:val="215868" w:themeColor="accent5" w:themeShade="80"/>
                <w:sz w:val="24"/>
                <w:szCs w:val="24"/>
              </w:rPr>
            </w:pPr>
            <w:r w:rsidRPr="005C465F">
              <w:rPr>
                <w:rFonts w:ascii="Times New Roman" w:hAnsi="Times New Roman"/>
                <w:color w:val="215868" w:themeColor="accent5" w:themeShade="80"/>
                <w:sz w:val="24"/>
                <w:szCs w:val="24"/>
              </w:rPr>
              <w:t xml:space="preserve">Email: </w:t>
            </w:r>
            <w:hyperlink r:id="rId10" w:history="1">
              <w:r w:rsidRPr="005C465F">
                <w:rPr>
                  <w:rStyle w:val="Hyperlink"/>
                  <w:rFonts w:ascii="Times New Roman" w:hAnsi="Times New Roman"/>
                  <w:sz w:val="24"/>
                  <w:szCs w:val="24"/>
                </w:rPr>
                <w:t>contact@knalaw.vn</w:t>
              </w:r>
            </w:hyperlink>
            <w:r w:rsidRPr="005C465F">
              <w:rPr>
                <w:rFonts w:ascii="Times New Roman" w:hAnsi="Times New Roman"/>
                <w:color w:val="215868" w:themeColor="accent5" w:themeShade="80"/>
                <w:sz w:val="24"/>
                <w:szCs w:val="24"/>
              </w:rPr>
              <w:t xml:space="preserve"> </w:t>
            </w:r>
            <w:r w:rsidRPr="005C465F">
              <w:rPr>
                <w:rFonts w:ascii="Times New Roman" w:hAnsi="Times New Roman"/>
                <w:color w:val="215868" w:themeColor="accent5" w:themeShade="80"/>
                <w:sz w:val="24"/>
                <w:szCs w:val="24"/>
              </w:rPr>
              <w:tab/>
            </w:r>
            <w:r w:rsidRPr="005C465F">
              <w:rPr>
                <w:rFonts w:ascii="Times New Roman" w:hAnsi="Times New Roman"/>
                <w:color w:val="215868" w:themeColor="accent5" w:themeShade="80"/>
                <w:sz w:val="24"/>
                <w:szCs w:val="24"/>
              </w:rPr>
              <w:tab/>
              <w:t xml:space="preserve">Website: knalaw.vn </w:t>
            </w:r>
            <w:r w:rsidRPr="005C465F">
              <w:rPr>
                <w:rFonts w:ascii="Times New Roman" w:hAnsi="Times New Roman"/>
                <w:color w:val="215868" w:themeColor="accent5" w:themeShade="80"/>
                <w:sz w:val="24"/>
                <w:szCs w:val="24"/>
              </w:rPr>
              <w:tab/>
            </w:r>
          </w:p>
          <w:p w14:paraId="64ABF962" w14:textId="77777777" w:rsidR="0095138F" w:rsidRPr="005C465F" w:rsidRDefault="0095138F" w:rsidP="0095138F">
            <w:pPr>
              <w:ind w:right="43"/>
              <w:jc w:val="both"/>
              <w:rPr>
                <w:rFonts w:ascii="Times New Roman" w:hAnsi="Times New Roman"/>
                <w:color w:val="215868" w:themeColor="accent5" w:themeShade="80"/>
                <w:sz w:val="24"/>
                <w:szCs w:val="24"/>
              </w:rPr>
            </w:pPr>
            <w:r w:rsidRPr="005C465F">
              <w:rPr>
                <w:rFonts w:ascii="Times New Roman" w:hAnsi="Times New Roman"/>
                <w:color w:val="215868" w:themeColor="accent5" w:themeShade="80"/>
                <w:sz w:val="24"/>
                <w:szCs w:val="24"/>
              </w:rPr>
              <w:t xml:space="preserve">Phone: 028 6271 8777 </w:t>
            </w:r>
            <w:r w:rsidRPr="005C465F">
              <w:rPr>
                <w:rFonts w:ascii="Times New Roman" w:hAnsi="Times New Roman"/>
                <w:color w:val="215868" w:themeColor="accent5" w:themeShade="80"/>
                <w:sz w:val="24"/>
                <w:szCs w:val="24"/>
              </w:rPr>
              <w:tab/>
            </w:r>
            <w:r w:rsidRPr="005C465F">
              <w:rPr>
                <w:rFonts w:ascii="Times New Roman" w:hAnsi="Times New Roman"/>
                <w:color w:val="215868" w:themeColor="accent5" w:themeShade="80"/>
                <w:sz w:val="24"/>
                <w:szCs w:val="24"/>
              </w:rPr>
              <w:tab/>
              <w:t>Zalo: 0903 025 736</w:t>
            </w:r>
          </w:p>
        </w:tc>
      </w:tr>
      <w:tr w:rsidR="00E46359" w:rsidRPr="005C465F" w14:paraId="2FC52588" w14:textId="77777777" w:rsidTr="0054000A">
        <w:tc>
          <w:tcPr>
            <w:tcW w:w="3021" w:type="dxa"/>
          </w:tcPr>
          <w:p w14:paraId="576C1763" w14:textId="1714F95E" w:rsidR="00E46359" w:rsidRPr="005C465F" w:rsidRDefault="00E46359" w:rsidP="00E46359">
            <w:pPr>
              <w:spacing w:before="240" w:after="120" w:line="312" w:lineRule="auto"/>
              <w:rPr>
                <w:rFonts w:ascii="Times New Roman" w:hAnsi="Times New Roman"/>
                <w:b/>
                <w:bCs/>
                <w:sz w:val="24"/>
                <w:szCs w:val="24"/>
              </w:rPr>
            </w:pPr>
          </w:p>
        </w:tc>
        <w:tc>
          <w:tcPr>
            <w:tcW w:w="6924" w:type="dxa"/>
          </w:tcPr>
          <w:p w14:paraId="708169CF" w14:textId="18B29BF0" w:rsidR="00E46359" w:rsidRPr="005C465F" w:rsidRDefault="00E46359" w:rsidP="0054000A">
            <w:pPr>
              <w:ind w:right="43"/>
              <w:jc w:val="both"/>
              <w:rPr>
                <w:rFonts w:ascii="Times New Roman" w:hAnsi="Times New Roman"/>
                <w:color w:val="215868" w:themeColor="accent5" w:themeShade="80"/>
                <w:sz w:val="24"/>
                <w:szCs w:val="24"/>
              </w:rPr>
            </w:pPr>
          </w:p>
        </w:tc>
      </w:tr>
    </w:tbl>
    <w:p w14:paraId="393DABA6" w14:textId="77777777" w:rsidR="005C465F" w:rsidRPr="008D4E58" w:rsidRDefault="005C465F" w:rsidP="005C465F">
      <w:pPr>
        <w:spacing w:after="120" w:line="312" w:lineRule="auto"/>
        <w:rPr>
          <w:rFonts w:ascii="Times New Roman" w:hAnsi="Times New Roman"/>
          <w:b/>
          <w:sz w:val="24"/>
          <w:szCs w:val="24"/>
        </w:rPr>
      </w:pPr>
    </w:p>
    <w:p w14:paraId="6C4E9FFA" w14:textId="77777777" w:rsidR="00431D7E" w:rsidRPr="00A62A68" w:rsidRDefault="00431D7E" w:rsidP="00431D7E">
      <w:pPr>
        <w:spacing w:after="0"/>
        <w:jc w:val="center"/>
        <w:rPr>
          <w:rFonts w:ascii="Times New Roman" w:hAnsi="Times New Roman"/>
          <w:b/>
          <w:sz w:val="24"/>
          <w:szCs w:val="24"/>
        </w:rPr>
      </w:pPr>
      <w:r w:rsidRPr="00A62A68">
        <w:rPr>
          <w:rFonts w:ascii="Times New Roman" w:hAnsi="Times New Roman"/>
          <w:b/>
          <w:sz w:val="24"/>
          <w:szCs w:val="24"/>
        </w:rPr>
        <w:t>ĐẠI HỘI ĐỒNG CỔ ĐÔNG THƯỜNG NIÊN</w:t>
      </w:r>
    </w:p>
    <w:p w14:paraId="1F5C233F" w14:textId="77777777" w:rsidR="00431D7E" w:rsidRPr="00A62A68" w:rsidRDefault="00431D7E" w:rsidP="00431D7E">
      <w:pPr>
        <w:spacing w:after="0"/>
        <w:jc w:val="center"/>
        <w:rPr>
          <w:rFonts w:ascii="Times New Roman" w:hAnsi="Times New Roman"/>
          <w:b/>
          <w:sz w:val="24"/>
          <w:szCs w:val="24"/>
        </w:rPr>
      </w:pPr>
      <w:r w:rsidRPr="00A62A68">
        <w:rPr>
          <w:rFonts w:ascii="Times New Roman" w:hAnsi="Times New Roman"/>
          <w:b/>
          <w:sz w:val="24"/>
          <w:szCs w:val="24"/>
        </w:rPr>
        <w:t>LỘ TRÌNH THỰC HIỆN</w:t>
      </w:r>
    </w:p>
    <w:p w14:paraId="2CC0F13E" w14:textId="77777777" w:rsidR="00431D7E" w:rsidRPr="00A62A68" w:rsidRDefault="00431D7E" w:rsidP="00431D7E">
      <w:pPr>
        <w:spacing w:after="0"/>
        <w:jc w:val="center"/>
        <w:rPr>
          <w:rFonts w:ascii="Times New Roman" w:hAnsi="Times New Roman"/>
          <w:b/>
          <w:sz w:val="24"/>
          <w:szCs w:val="24"/>
        </w:rPr>
      </w:pPr>
    </w:p>
    <w:p w14:paraId="00F3AAB3" w14:textId="77777777" w:rsidR="00431D7E" w:rsidRPr="00A62A68" w:rsidRDefault="00431D7E" w:rsidP="00431D7E">
      <w:pPr>
        <w:pStyle w:val="ListParagraph"/>
        <w:numPr>
          <w:ilvl w:val="0"/>
          <w:numId w:val="29"/>
        </w:numPr>
        <w:spacing w:after="0"/>
        <w:ind w:left="360"/>
        <w:jc w:val="center"/>
        <w:rPr>
          <w:rFonts w:ascii="Times New Roman" w:hAnsi="Times New Roman"/>
          <w:b/>
          <w:sz w:val="24"/>
          <w:szCs w:val="24"/>
        </w:rPr>
      </w:pPr>
      <w:r w:rsidRPr="00A62A68">
        <w:rPr>
          <w:rFonts w:ascii="Times New Roman" w:hAnsi="Times New Roman"/>
          <w:b/>
          <w:sz w:val="24"/>
          <w:szCs w:val="24"/>
          <w:u w:val="single"/>
        </w:rPr>
        <w:t>LƯU ĐỒ TRÌNH TỰ VÀ THỦ TỤC TỔ CHỨC ĐHĐCĐ THƯỜNG NIÊN</w:t>
      </w:r>
      <w:r w:rsidRPr="00A62A68">
        <w:rPr>
          <w:rFonts w:ascii="Times New Roman" w:hAnsi="Times New Roman"/>
          <w:b/>
          <w:sz w:val="24"/>
          <w:szCs w:val="24"/>
        </w:rPr>
        <w:t>:</w:t>
      </w:r>
    </w:p>
    <w:p w14:paraId="1EE839F8" w14:textId="77777777" w:rsidR="00431D7E" w:rsidRPr="00A62A68" w:rsidRDefault="00431D7E" w:rsidP="00431D7E">
      <w:pPr>
        <w:spacing w:after="0"/>
        <w:jc w:val="center"/>
        <w:rPr>
          <w:rFonts w:ascii="Times New Roman" w:hAnsi="Times New Roman"/>
          <w:b/>
          <w:sz w:val="24"/>
          <w:szCs w:val="24"/>
        </w:rPr>
      </w:pPr>
      <w:r w:rsidRPr="00A62A68">
        <w:rPr>
          <w:rFonts w:ascii="Times New Roman" w:hAnsi="Times New Roman"/>
          <w:b/>
          <w:noProof/>
          <w:sz w:val="24"/>
          <w:szCs w:val="24"/>
          <w:lang w:val="vi-VN" w:eastAsia="ja-JP"/>
        </w:rPr>
        <mc:AlternateContent>
          <mc:Choice Requires="wpg">
            <w:drawing>
              <wp:anchor distT="0" distB="0" distL="114300" distR="114300" simplePos="0" relativeHeight="251663360" behindDoc="0" locked="0" layoutInCell="1" allowOverlap="1" wp14:anchorId="4B048F94" wp14:editId="0905101D">
                <wp:simplePos x="0" y="0"/>
                <wp:positionH relativeFrom="column">
                  <wp:posOffset>292735</wp:posOffset>
                </wp:positionH>
                <wp:positionV relativeFrom="paragraph">
                  <wp:posOffset>91440</wp:posOffset>
                </wp:positionV>
                <wp:extent cx="5943600" cy="822960"/>
                <wp:effectExtent l="6985" t="20955" r="12065" b="13335"/>
                <wp:wrapNone/>
                <wp:docPr id="19"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822960"/>
                          <a:chOff x="1558" y="2223"/>
                          <a:chExt cx="7743" cy="1091"/>
                        </a:xfrm>
                      </wpg:grpSpPr>
                      <wps:wsp>
                        <wps:cNvPr id="20" name="Rectangle 3"/>
                        <wps:cNvSpPr>
                          <a:spLocks noChangeArrowheads="1"/>
                        </wps:cNvSpPr>
                        <wps:spPr bwMode="auto">
                          <a:xfrm>
                            <a:off x="2630" y="2223"/>
                            <a:ext cx="6671" cy="849"/>
                          </a:xfrm>
                          <a:prstGeom prst="rect">
                            <a:avLst/>
                          </a:prstGeom>
                          <a:solidFill>
                            <a:schemeClr val="accent6">
                              <a:lumMod val="40000"/>
                              <a:lumOff val="60000"/>
                            </a:schemeClr>
                          </a:solidFill>
                          <a:ln w="9525">
                            <a:solidFill>
                              <a:srgbClr val="000000"/>
                            </a:solidFill>
                            <a:miter lim="800000"/>
                            <a:headEnd/>
                            <a:tailEnd/>
                          </a:ln>
                        </wps:spPr>
                        <wps:txbx>
                          <w:txbxContent>
                            <w:p w14:paraId="24D4EE2F" w14:textId="77777777" w:rsidR="00431D7E" w:rsidRPr="0046094C" w:rsidRDefault="00431D7E" w:rsidP="00431D7E">
                              <w:pPr>
                                <w:pStyle w:val="ListParagraph"/>
                                <w:numPr>
                                  <w:ilvl w:val="0"/>
                                  <w:numId w:val="30"/>
                                </w:numPr>
                                <w:spacing w:after="0" w:line="240" w:lineRule="auto"/>
                                <w:ind w:left="360"/>
                                <w:rPr>
                                  <w:rFonts w:ascii="Times New Roman" w:hAnsi="Times New Roman"/>
                                  <w:sz w:val="24"/>
                                  <w:szCs w:val="24"/>
                                </w:rPr>
                              </w:pPr>
                              <w:r w:rsidRPr="007A12EC">
                                <w:rPr>
                                  <w:rFonts w:ascii="Times New Roman" w:hAnsi="Times New Roman"/>
                                  <w:sz w:val="24"/>
                                  <w:szCs w:val="24"/>
                                </w:rPr>
                                <w:t>Quyết định triệu tập ĐHĐCĐ</w:t>
                              </w:r>
                              <w:r>
                                <w:rPr>
                                  <w:rFonts w:ascii="Times New Roman" w:hAnsi="Times New Roman"/>
                                  <w:sz w:val="24"/>
                                  <w:szCs w:val="24"/>
                                </w:rPr>
                                <w:t xml:space="preserve">TN – Do Hội đồng quản trị triệu tập và ra quyết định triệu tập thông qua cuộc họp của Hội đồng quản trị. </w:t>
                              </w:r>
                            </w:p>
                          </w:txbxContent>
                        </wps:txbx>
                        <wps:bodyPr rot="0" vert="horz" wrap="square" lIns="91440" tIns="45720" rIns="91440" bIns="45720" anchor="t" anchorCtr="0" upright="1">
                          <a:noAutofit/>
                        </wps:bodyPr>
                      </wps:wsp>
                      <wps:wsp>
                        <wps:cNvPr id="21" name="AutoShape 4"/>
                        <wps:cNvSpPr>
                          <a:spLocks noChangeArrowheads="1"/>
                        </wps:cNvSpPr>
                        <wps:spPr bwMode="auto">
                          <a:xfrm rot="5400000">
                            <a:off x="1548" y="2233"/>
                            <a:ext cx="1091" cy="1072"/>
                          </a:xfrm>
                          <a:prstGeom prst="chevron">
                            <a:avLst>
                              <a:gd name="adj" fmla="val 25443"/>
                            </a:avLst>
                          </a:prstGeom>
                          <a:solidFill>
                            <a:schemeClr val="accent6">
                              <a:lumMod val="40000"/>
                              <a:lumOff val="60000"/>
                            </a:schemeClr>
                          </a:solidFill>
                          <a:ln w="9525">
                            <a:solidFill>
                              <a:srgbClr val="000000"/>
                            </a:solidFill>
                            <a:miter lim="800000"/>
                            <a:headEnd/>
                            <a:tailEnd/>
                          </a:ln>
                        </wps:spPr>
                        <wps:txbx>
                          <w:txbxContent>
                            <w:p w14:paraId="11442CF1" w14:textId="77777777" w:rsidR="00431D7E" w:rsidRPr="00DC0C3A" w:rsidRDefault="00431D7E" w:rsidP="00431D7E">
                              <w:pPr>
                                <w:spacing w:after="0" w:line="240" w:lineRule="auto"/>
                                <w:jc w:val="center"/>
                                <w:rPr>
                                  <w:rFonts w:ascii="Times New Roman" w:hAnsi="Times New Roman"/>
                                  <w:sz w:val="28"/>
                                  <w:szCs w:val="28"/>
                                </w:rPr>
                              </w:pPr>
                              <w:r>
                                <w:rPr>
                                  <w:rFonts w:ascii="Times New Roman" w:hAnsi="Times New Roman"/>
                                  <w:sz w:val="28"/>
                                  <w:szCs w:val="28"/>
                                </w:rPr>
                                <w:t>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left:0;text-align:left;margin-left:23.05pt;margin-top:7.2pt;width:468pt;height:64.8pt;z-index:251663360" coordorigin="1558,2223" coordsize="7743,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">
                <v:rect id="Rectangle 3" o:spid="_x0000_s1027" style="position:absolute;left:2630;top:2223;width:6671;height: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0CLcMA&#10;AADbAAAADwAAAGRycy9kb3ducmV2LnhtbESPwWoCQQyG7wXfYYjgrc4qInV1FBEFQUqptQdvYSfu&#10;LO5klp1R17dvDkKP4c//Jd9i1fla3amNVWADo2EGirgItuLSwOln9/4BKiZki3VgMvCkCKtl722B&#10;uQ0P/qb7MZVKIBxzNOBSanKtY+HIYxyGhliyS2g9JhnbUtsWHwL3tR5n2VR7rFguOGxo46i4Hm9e&#10;KJdz42m7X3/9TmbPmTvYenT6NGbQ79ZzUIm69L/8au+tgbF8Ly7iAX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O0CLcMAAADbAAAADwAAAAAAAAAAAAAAAACYAgAAZHJzL2Rv&#10;d25yZXYueG1sUEsFBgAAAAAEAAQA9QAAAIgDAAAAAA==&#10;" fillcolor="#fbd4b4 [1305]">
                  <v:textbox>
                    <w:txbxContent>
                      <w:p w14:paraId="24D4EE2F" w14:textId="77777777" w:rsidR="00431D7E" w:rsidRPr="0046094C" w:rsidRDefault="00431D7E" w:rsidP="00431D7E">
                        <w:pPr>
                          <w:pStyle w:val="ListParagraph"/>
                          <w:numPr>
                            <w:ilvl w:val="0"/>
                            <w:numId w:val="30"/>
                          </w:numPr>
                          <w:spacing w:after="0" w:line="240" w:lineRule="auto"/>
                          <w:ind w:left="360"/>
                          <w:rPr>
                            <w:rFonts w:ascii="Times New Roman" w:hAnsi="Times New Roman"/>
                            <w:sz w:val="24"/>
                            <w:szCs w:val="24"/>
                          </w:rPr>
                        </w:pPr>
                        <w:r w:rsidRPr="007A12EC">
                          <w:rPr>
                            <w:rFonts w:ascii="Times New Roman" w:hAnsi="Times New Roman"/>
                            <w:sz w:val="24"/>
                            <w:szCs w:val="24"/>
                          </w:rPr>
                          <w:t>Quyết định triệu tập ĐHĐCĐ</w:t>
                        </w:r>
                        <w:r>
                          <w:rPr>
                            <w:rFonts w:ascii="Times New Roman" w:hAnsi="Times New Roman"/>
                            <w:sz w:val="24"/>
                            <w:szCs w:val="24"/>
                          </w:rPr>
                          <w:t xml:space="preserve">TN – Do Hội đồng quản trị triệu tập và ra quyết định triệu tập thông qua cuộc họp của Hội đồng quản trị. </w:t>
                        </w:r>
                      </w:p>
                    </w:txbxContent>
                  </v:textbox>
                </v:re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4" o:spid="_x0000_s1028" type="#_x0000_t55" style="position:absolute;left:1548;top:2233;width:1091;height:107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Sd8QA&#10;AADbAAAADwAAAGRycy9kb3ducmV2LnhtbESPQWvCQBSE70L/w/IK3urGHKxEV5FUsdBTtRWPj+wz&#10;CWbfbrNrTP31bqHgcZiZb5j5sjeN6Kj1tWUF41ECgriwuuZSwdd+8zIF4QOyxsYyKfglD8vF02CO&#10;mbZX/qRuF0oRIewzVFCF4DIpfVGRQT+yjjh6J9saDFG2pdQtXiPcNDJNkok0WHNcqNBRXlFx3l2M&#10;gtdpGi7d1pmP/OgOP2/bJl/fvpUaPverGYhAfXiE/9vvWkE6hr8v8Q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fknfEAAAA2wAAAA8AAAAAAAAAAAAAAAAAmAIAAGRycy9k&#10;b3ducmV2LnhtbFBLBQYAAAAABAAEAPUAAACJAwAAAAA=&#10;" fillcolor="#fbd4b4 [1305]">
                  <v:textbox>
                    <w:txbxContent>
                      <w:p w14:paraId="11442CF1" w14:textId="77777777" w:rsidR="00431D7E" w:rsidRPr="00DC0C3A" w:rsidRDefault="00431D7E" w:rsidP="00431D7E">
                        <w:pPr>
                          <w:spacing w:after="0" w:line="240" w:lineRule="auto"/>
                          <w:jc w:val="center"/>
                          <w:rPr>
                            <w:rFonts w:ascii="Times New Roman" w:hAnsi="Times New Roman"/>
                            <w:sz w:val="28"/>
                            <w:szCs w:val="28"/>
                          </w:rPr>
                        </w:pPr>
                        <w:r>
                          <w:rPr>
                            <w:rFonts w:ascii="Times New Roman" w:hAnsi="Times New Roman"/>
                            <w:sz w:val="28"/>
                            <w:szCs w:val="28"/>
                          </w:rPr>
                          <w:t>1</w:t>
                        </w:r>
                      </w:p>
                    </w:txbxContent>
                  </v:textbox>
                </v:shape>
              </v:group>
            </w:pict>
          </mc:Fallback>
        </mc:AlternateContent>
      </w:r>
    </w:p>
    <w:p w14:paraId="4E04A7A0" w14:textId="77777777" w:rsidR="00431D7E" w:rsidRPr="00A62A68" w:rsidRDefault="00431D7E" w:rsidP="00431D7E">
      <w:pPr>
        <w:spacing w:after="0"/>
        <w:jc w:val="center"/>
        <w:rPr>
          <w:rFonts w:ascii="Times New Roman" w:hAnsi="Times New Roman"/>
          <w:b/>
          <w:sz w:val="24"/>
          <w:szCs w:val="24"/>
        </w:rPr>
      </w:pPr>
    </w:p>
    <w:p w14:paraId="239F83E0" w14:textId="77777777" w:rsidR="00431D7E" w:rsidRPr="00A62A68" w:rsidRDefault="00431D7E" w:rsidP="00431D7E">
      <w:pPr>
        <w:spacing w:after="0"/>
        <w:jc w:val="center"/>
        <w:rPr>
          <w:rFonts w:ascii="Times New Roman" w:hAnsi="Times New Roman"/>
          <w:b/>
          <w:sz w:val="24"/>
          <w:szCs w:val="24"/>
        </w:rPr>
      </w:pPr>
    </w:p>
    <w:p w14:paraId="3992E2F8" w14:textId="77777777" w:rsidR="00431D7E" w:rsidRPr="00A62A68" w:rsidRDefault="00431D7E" w:rsidP="00431D7E">
      <w:pPr>
        <w:spacing w:after="0"/>
        <w:jc w:val="center"/>
        <w:rPr>
          <w:rFonts w:ascii="Times New Roman" w:hAnsi="Times New Roman"/>
          <w:b/>
          <w:sz w:val="24"/>
          <w:szCs w:val="24"/>
        </w:rPr>
      </w:pPr>
    </w:p>
    <w:p w14:paraId="531A1F95" w14:textId="77777777" w:rsidR="00431D7E" w:rsidRPr="00A62A68" w:rsidRDefault="00431D7E" w:rsidP="00431D7E">
      <w:pPr>
        <w:spacing w:after="0"/>
        <w:jc w:val="center"/>
        <w:rPr>
          <w:rFonts w:ascii="Times New Roman" w:hAnsi="Times New Roman"/>
          <w:b/>
          <w:sz w:val="24"/>
          <w:szCs w:val="24"/>
        </w:rPr>
      </w:pPr>
      <w:r w:rsidRPr="00A62A68">
        <w:rPr>
          <w:rFonts w:ascii="Times New Roman" w:hAnsi="Times New Roman"/>
          <w:b/>
          <w:noProof/>
          <w:sz w:val="24"/>
          <w:szCs w:val="24"/>
          <w:lang w:val="vi-VN" w:eastAsia="ja-JP"/>
        </w:rPr>
        <mc:AlternateContent>
          <mc:Choice Requires="wpg">
            <w:drawing>
              <wp:anchor distT="0" distB="0" distL="114300" distR="114300" simplePos="0" relativeHeight="251668480" behindDoc="0" locked="0" layoutInCell="1" allowOverlap="1" wp14:anchorId="2247D8DE" wp14:editId="39577632">
                <wp:simplePos x="0" y="0"/>
                <wp:positionH relativeFrom="column">
                  <wp:posOffset>264160</wp:posOffset>
                </wp:positionH>
                <wp:positionV relativeFrom="paragraph">
                  <wp:posOffset>109855</wp:posOffset>
                </wp:positionV>
                <wp:extent cx="5988050" cy="731520"/>
                <wp:effectExtent l="6985" t="17145" r="5715" b="13335"/>
                <wp:wrapNone/>
                <wp:docPr id="16"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8050" cy="731520"/>
                          <a:chOff x="1490" y="2223"/>
                          <a:chExt cx="7871" cy="970"/>
                        </a:xfrm>
                      </wpg:grpSpPr>
                      <wps:wsp>
                        <wps:cNvPr id="17" name="Rectangle 25"/>
                        <wps:cNvSpPr>
                          <a:spLocks noChangeArrowheads="1"/>
                        </wps:cNvSpPr>
                        <wps:spPr bwMode="auto">
                          <a:xfrm>
                            <a:off x="2630" y="2223"/>
                            <a:ext cx="6731" cy="704"/>
                          </a:xfrm>
                          <a:prstGeom prst="rect">
                            <a:avLst/>
                          </a:prstGeom>
                          <a:solidFill>
                            <a:schemeClr val="accent6">
                              <a:lumMod val="40000"/>
                              <a:lumOff val="60000"/>
                            </a:schemeClr>
                          </a:solidFill>
                          <a:ln w="9525">
                            <a:solidFill>
                              <a:srgbClr val="000000"/>
                            </a:solidFill>
                            <a:miter lim="800000"/>
                            <a:headEnd/>
                            <a:tailEnd/>
                          </a:ln>
                        </wps:spPr>
                        <wps:txbx>
                          <w:txbxContent>
                            <w:p w14:paraId="703189F7" w14:textId="77777777" w:rsidR="00431D7E" w:rsidRDefault="00431D7E" w:rsidP="00431D7E">
                              <w:pPr>
                                <w:pStyle w:val="ListParagraph"/>
                                <w:numPr>
                                  <w:ilvl w:val="0"/>
                                  <w:numId w:val="32"/>
                                </w:numPr>
                                <w:spacing w:after="0" w:line="240" w:lineRule="auto"/>
                                <w:ind w:left="360"/>
                                <w:rPr>
                                  <w:rFonts w:ascii="Times New Roman" w:hAnsi="Times New Roman"/>
                                  <w:sz w:val="24"/>
                                  <w:szCs w:val="24"/>
                                </w:rPr>
                              </w:pPr>
                              <w:r>
                                <w:rPr>
                                  <w:rFonts w:ascii="Times New Roman" w:hAnsi="Times New Roman"/>
                                  <w:sz w:val="24"/>
                                  <w:szCs w:val="24"/>
                                </w:rPr>
                                <w:t>Thông báo chốt danh sách cổ đông có quyền tham dự ĐHĐCĐTN</w:t>
                              </w:r>
                            </w:p>
                            <w:p w14:paraId="3786B84D" w14:textId="77777777" w:rsidR="00431D7E" w:rsidRPr="007A12EC" w:rsidRDefault="00431D7E" w:rsidP="00431D7E">
                              <w:pPr>
                                <w:pStyle w:val="ListParagraph"/>
                                <w:numPr>
                                  <w:ilvl w:val="0"/>
                                  <w:numId w:val="32"/>
                                </w:numPr>
                                <w:spacing w:after="0" w:line="240" w:lineRule="auto"/>
                                <w:ind w:left="360"/>
                                <w:rPr>
                                  <w:rFonts w:ascii="Times New Roman" w:hAnsi="Times New Roman"/>
                                  <w:sz w:val="24"/>
                                  <w:szCs w:val="24"/>
                                </w:rPr>
                              </w:pPr>
                              <w:r>
                                <w:rPr>
                                  <w:rFonts w:ascii="Times New Roman" w:hAnsi="Times New Roman"/>
                                  <w:sz w:val="24"/>
                                  <w:szCs w:val="24"/>
                                </w:rPr>
                                <w:t xml:space="preserve">Ngày </w:t>
                              </w:r>
                              <w:r w:rsidRPr="00880537">
                                <w:rPr>
                                  <w:rFonts w:ascii="Times New Roman" w:hAnsi="Times New Roman"/>
                                  <w:sz w:val="24"/>
                                  <w:szCs w:val="24"/>
                                  <w:highlight w:val="yellow"/>
                                </w:rPr>
                                <w:t>--.--.</w:t>
                              </w:r>
                              <w:r>
                                <w:rPr>
                                  <w:rFonts w:ascii="Times New Roman" w:hAnsi="Times New Roman"/>
                                  <w:sz w:val="24"/>
                                  <w:szCs w:val="24"/>
                                  <w:highlight w:val="yellow"/>
                                </w:rPr>
                                <w:t>---</w:t>
                              </w:r>
                              <w:r>
                                <w:rPr>
                                  <w:rFonts w:ascii="Times New Roman" w:hAnsi="Times New Roman"/>
                                  <w:sz w:val="24"/>
                                  <w:szCs w:val="24"/>
                                </w:rPr>
                                <w:t xml:space="preserve"> là ngày chốt danh sách cổ đông.</w:t>
                              </w:r>
                            </w:p>
                          </w:txbxContent>
                        </wps:txbx>
                        <wps:bodyPr rot="0" vert="horz" wrap="square" lIns="91440" tIns="45720" rIns="91440" bIns="45720" anchor="t" anchorCtr="0" upright="1">
                          <a:noAutofit/>
                        </wps:bodyPr>
                      </wps:wsp>
                      <wps:wsp>
                        <wps:cNvPr id="18" name="AutoShape 26"/>
                        <wps:cNvSpPr>
                          <a:spLocks noChangeArrowheads="1"/>
                        </wps:cNvSpPr>
                        <wps:spPr bwMode="auto">
                          <a:xfrm rot="5400000">
                            <a:off x="1575" y="2138"/>
                            <a:ext cx="970" cy="1140"/>
                          </a:xfrm>
                          <a:prstGeom prst="chevron">
                            <a:avLst>
                              <a:gd name="adj" fmla="val 25000"/>
                            </a:avLst>
                          </a:prstGeom>
                          <a:solidFill>
                            <a:schemeClr val="accent6">
                              <a:lumMod val="40000"/>
                              <a:lumOff val="60000"/>
                            </a:schemeClr>
                          </a:solidFill>
                          <a:ln w="9525">
                            <a:solidFill>
                              <a:srgbClr val="000000"/>
                            </a:solidFill>
                            <a:miter lim="800000"/>
                            <a:headEnd/>
                            <a:tailEnd/>
                          </a:ln>
                        </wps:spPr>
                        <wps:txbx>
                          <w:txbxContent>
                            <w:p w14:paraId="6544CFAB" w14:textId="77777777" w:rsidR="00431D7E" w:rsidRPr="00DC0C3A" w:rsidRDefault="00431D7E" w:rsidP="00431D7E">
                              <w:pPr>
                                <w:spacing w:after="0" w:line="240" w:lineRule="auto"/>
                                <w:jc w:val="center"/>
                                <w:rPr>
                                  <w:rFonts w:ascii="Times New Roman" w:hAnsi="Times New Roman"/>
                                  <w:sz w:val="28"/>
                                  <w:szCs w:val="28"/>
                                </w:rPr>
                              </w:pPr>
                              <w:r>
                                <w:rPr>
                                  <w:rFonts w:ascii="Times New Roman" w:hAnsi="Times New Roman"/>
                                  <w:sz w:val="28"/>
                                  <w:szCs w:val="28"/>
                                </w:rPr>
                                <w:t>2</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9" style="position:absolute;left:0;text-align:left;margin-left:20.8pt;margin-top:8.65pt;width:471.5pt;height:57.6pt;z-index:251668480" coordorigin="1490,2223" coordsize="7871,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">
                <v:rect id="Rectangle 25" o:spid="_x0000_s1030" style="position:absolute;left:2630;top:2223;width:6731;height: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Q5MMA&#10;AADbAAAADwAAAGRycy9kb3ducmV2LnhtbESPQYvCMBCF7wv+hzDC3tZUEVerUURWEBYRqx68Dc3Y&#10;FJtJabJa/70RhL3N8N775s1s0dpK3KjxpWMF/V4Cgjh3uuRCwfGw/hqD8AFZY+WYFDzIw2Le+Zhh&#10;qt2d93TLQiEihH2KCkwIdSqlzw1Z9D1XE0ft4hqLIa5NIXWD9wi3lRwkyUhaLDleMFjTylB+zf5s&#10;pFzOtaWfzXJ3Gk4eE/Orq/5xq9Rnt11OQQRqw7/5nd7oWP8bXr/EAe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WhQ5MMAAADbAAAADwAAAAAAAAAAAAAAAACYAgAAZHJzL2Rv&#10;d25yZXYueG1sUEsFBgAAAAAEAAQA9QAAAIgDAAAAAA==&#10;" fillcolor="#fbd4b4 [1305]">
                  <v:textbox>
                    <w:txbxContent>
                      <w:p w14:paraId="703189F7" w14:textId="77777777" w:rsidR="00431D7E" w:rsidRDefault="00431D7E" w:rsidP="00431D7E">
                        <w:pPr>
                          <w:pStyle w:val="ListParagraph"/>
                          <w:numPr>
                            <w:ilvl w:val="0"/>
                            <w:numId w:val="32"/>
                          </w:numPr>
                          <w:spacing w:after="0" w:line="240" w:lineRule="auto"/>
                          <w:ind w:left="360"/>
                          <w:rPr>
                            <w:rFonts w:ascii="Times New Roman" w:hAnsi="Times New Roman"/>
                            <w:sz w:val="24"/>
                            <w:szCs w:val="24"/>
                          </w:rPr>
                        </w:pPr>
                        <w:r>
                          <w:rPr>
                            <w:rFonts w:ascii="Times New Roman" w:hAnsi="Times New Roman"/>
                            <w:sz w:val="24"/>
                            <w:szCs w:val="24"/>
                          </w:rPr>
                          <w:t>Thông báo chốt danh sách cổ đông có quyền tham dự ĐHĐCĐTN</w:t>
                        </w:r>
                      </w:p>
                      <w:p w14:paraId="3786B84D" w14:textId="77777777" w:rsidR="00431D7E" w:rsidRPr="007A12EC" w:rsidRDefault="00431D7E" w:rsidP="00431D7E">
                        <w:pPr>
                          <w:pStyle w:val="ListParagraph"/>
                          <w:numPr>
                            <w:ilvl w:val="0"/>
                            <w:numId w:val="32"/>
                          </w:numPr>
                          <w:spacing w:after="0" w:line="240" w:lineRule="auto"/>
                          <w:ind w:left="360"/>
                          <w:rPr>
                            <w:rFonts w:ascii="Times New Roman" w:hAnsi="Times New Roman"/>
                            <w:sz w:val="24"/>
                            <w:szCs w:val="24"/>
                          </w:rPr>
                        </w:pPr>
                        <w:r>
                          <w:rPr>
                            <w:rFonts w:ascii="Times New Roman" w:hAnsi="Times New Roman"/>
                            <w:sz w:val="24"/>
                            <w:szCs w:val="24"/>
                          </w:rPr>
                          <w:t xml:space="preserve">Ngày </w:t>
                        </w:r>
                        <w:r w:rsidRPr="00880537">
                          <w:rPr>
                            <w:rFonts w:ascii="Times New Roman" w:hAnsi="Times New Roman"/>
                            <w:sz w:val="24"/>
                            <w:szCs w:val="24"/>
                            <w:highlight w:val="yellow"/>
                          </w:rPr>
                          <w:t>--.--.</w:t>
                        </w:r>
                        <w:r>
                          <w:rPr>
                            <w:rFonts w:ascii="Times New Roman" w:hAnsi="Times New Roman"/>
                            <w:sz w:val="24"/>
                            <w:szCs w:val="24"/>
                            <w:highlight w:val="yellow"/>
                          </w:rPr>
                          <w:t>---</w:t>
                        </w:r>
                        <w:r>
                          <w:rPr>
                            <w:rFonts w:ascii="Times New Roman" w:hAnsi="Times New Roman"/>
                            <w:sz w:val="24"/>
                            <w:szCs w:val="24"/>
                          </w:rPr>
                          <w:t xml:space="preserve"> là ngày chốt danh sách cổ đông.</w:t>
                        </w:r>
                      </w:p>
                    </w:txbxContent>
                  </v:textbox>
                </v:rect>
                <v:shape id="AutoShape 26" o:spid="_x0000_s1031" type="#_x0000_t55" style="position:absolute;left:1575;top:2138;width:970;height:114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nxV8UA&#10;AADbAAAADwAAAGRycy9kb3ducmV2LnhtbESPQW/CMAyF75P2HyJP2m2k48BQISDUDTGJ02BDHK3G&#10;tBWNkzWhlP36+TBpN1vv+b3P8+XgWtVTFxvPBp5HGSji0tuGKwOf+/XTFFRMyBZbz2TgRhGWi/u7&#10;OebWX/mD+l2qlIRwzNFAnVLItY5lTQ7jyAdi0U6+c5hk7SptO7xKuGv1OMsm2mHD0lBjoKKm8ry7&#10;OAMv03G69JvgtsUxHL5fN23x9vNlzOPDsJqBSjSkf/Pf9bsVfIGVX2QAv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ifFXxQAAANsAAAAPAAAAAAAAAAAAAAAAAJgCAABkcnMv&#10;ZG93bnJldi54bWxQSwUGAAAAAAQABAD1AAAAigMAAAAA&#10;" fillcolor="#fbd4b4 [1305]">
                  <v:textbox>
                    <w:txbxContent>
                      <w:p w14:paraId="6544CFAB" w14:textId="77777777" w:rsidR="00431D7E" w:rsidRPr="00DC0C3A" w:rsidRDefault="00431D7E" w:rsidP="00431D7E">
                        <w:pPr>
                          <w:spacing w:after="0" w:line="240" w:lineRule="auto"/>
                          <w:jc w:val="center"/>
                          <w:rPr>
                            <w:rFonts w:ascii="Times New Roman" w:hAnsi="Times New Roman"/>
                            <w:sz w:val="28"/>
                            <w:szCs w:val="28"/>
                          </w:rPr>
                        </w:pPr>
                        <w:r>
                          <w:rPr>
                            <w:rFonts w:ascii="Times New Roman" w:hAnsi="Times New Roman"/>
                            <w:sz w:val="28"/>
                            <w:szCs w:val="28"/>
                          </w:rPr>
                          <w:t>2</w:t>
                        </w:r>
                      </w:p>
                    </w:txbxContent>
                  </v:textbox>
                </v:shape>
              </v:group>
            </w:pict>
          </mc:Fallback>
        </mc:AlternateContent>
      </w:r>
    </w:p>
    <w:p w14:paraId="2C3A68A7" w14:textId="77777777" w:rsidR="00431D7E" w:rsidRPr="00A62A68" w:rsidRDefault="00431D7E" w:rsidP="00431D7E">
      <w:pPr>
        <w:spacing w:after="0"/>
        <w:jc w:val="center"/>
        <w:rPr>
          <w:rFonts w:ascii="Times New Roman" w:hAnsi="Times New Roman"/>
          <w:b/>
          <w:sz w:val="24"/>
          <w:szCs w:val="24"/>
        </w:rPr>
      </w:pPr>
    </w:p>
    <w:p w14:paraId="57CD9A1F" w14:textId="77777777" w:rsidR="00431D7E" w:rsidRPr="00A62A68" w:rsidRDefault="00431D7E" w:rsidP="00431D7E">
      <w:pPr>
        <w:tabs>
          <w:tab w:val="left" w:pos="2375"/>
        </w:tabs>
        <w:spacing w:after="0"/>
        <w:jc w:val="center"/>
        <w:rPr>
          <w:rFonts w:ascii="Times New Roman" w:hAnsi="Times New Roman"/>
          <w:b/>
          <w:sz w:val="24"/>
          <w:szCs w:val="24"/>
        </w:rPr>
      </w:pPr>
    </w:p>
    <w:p w14:paraId="059E6DBC" w14:textId="77777777" w:rsidR="00431D7E" w:rsidRPr="00A62A68" w:rsidRDefault="00431D7E" w:rsidP="00431D7E">
      <w:pPr>
        <w:spacing w:after="0"/>
        <w:jc w:val="center"/>
        <w:rPr>
          <w:rFonts w:ascii="Times New Roman" w:hAnsi="Times New Roman"/>
          <w:b/>
          <w:sz w:val="24"/>
          <w:szCs w:val="24"/>
        </w:rPr>
      </w:pPr>
      <w:r w:rsidRPr="00A62A68">
        <w:rPr>
          <w:rFonts w:ascii="Times New Roman" w:hAnsi="Times New Roman"/>
          <w:b/>
          <w:noProof/>
          <w:sz w:val="24"/>
          <w:szCs w:val="24"/>
          <w:lang w:val="vi-VN" w:eastAsia="ja-JP"/>
        </w:rPr>
        <mc:AlternateContent>
          <mc:Choice Requires="wpg">
            <w:drawing>
              <wp:anchor distT="0" distB="0" distL="114300" distR="114300" simplePos="0" relativeHeight="251664384" behindDoc="0" locked="0" layoutInCell="1" allowOverlap="1" wp14:anchorId="6B5E22D2" wp14:editId="156AB725">
                <wp:simplePos x="0" y="0"/>
                <wp:positionH relativeFrom="column">
                  <wp:posOffset>261257</wp:posOffset>
                </wp:positionH>
                <wp:positionV relativeFrom="paragraph">
                  <wp:posOffset>202069</wp:posOffset>
                </wp:positionV>
                <wp:extent cx="5988050" cy="1056980"/>
                <wp:effectExtent l="0" t="19050" r="12700" b="29210"/>
                <wp:wrapNone/>
                <wp:docPr id="13"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8050" cy="1056980"/>
                          <a:chOff x="1490" y="2223"/>
                          <a:chExt cx="7871" cy="897"/>
                        </a:xfrm>
                      </wpg:grpSpPr>
                      <wps:wsp>
                        <wps:cNvPr id="14" name="Rectangle 7"/>
                        <wps:cNvSpPr>
                          <a:spLocks noChangeArrowheads="1"/>
                        </wps:cNvSpPr>
                        <wps:spPr bwMode="auto">
                          <a:xfrm>
                            <a:off x="2630" y="2223"/>
                            <a:ext cx="6731" cy="704"/>
                          </a:xfrm>
                          <a:prstGeom prst="rect">
                            <a:avLst/>
                          </a:prstGeom>
                          <a:solidFill>
                            <a:schemeClr val="accent6">
                              <a:lumMod val="40000"/>
                              <a:lumOff val="60000"/>
                            </a:schemeClr>
                          </a:solidFill>
                          <a:ln w="9525">
                            <a:solidFill>
                              <a:srgbClr val="000000"/>
                            </a:solidFill>
                            <a:miter lim="800000"/>
                            <a:headEnd/>
                            <a:tailEnd/>
                          </a:ln>
                        </wps:spPr>
                        <wps:txbx>
                          <w:txbxContent>
                            <w:p w14:paraId="71680F1A" w14:textId="77777777" w:rsidR="00431D7E" w:rsidRPr="007A12EC" w:rsidRDefault="00431D7E" w:rsidP="00431D7E">
                              <w:pPr>
                                <w:pStyle w:val="ListParagraph"/>
                                <w:numPr>
                                  <w:ilvl w:val="0"/>
                                  <w:numId w:val="31"/>
                                </w:numPr>
                                <w:spacing w:after="0" w:line="240" w:lineRule="auto"/>
                                <w:ind w:left="360"/>
                                <w:rPr>
                                  <w:rFonts w:ascii="Times New Roman" w:hAnsi="Times New Roman"/>
                                  <w:sz w:val="24"/>
                                  <w:szCs w:val="24"/>
                                </w:rPr>
                              </w:pPr>
                              <w:r w:rsidRPr="007A12EC">
                                <w:rPr>
                                  <w:rFonts w:ascii="Times New Roman" w:hAnsi="Times New Roman"/>
                                  <w:sz w:val="24"/>
                                  <w:szCs w:val="24"/>
                                </w:rPr>
                                <w:t>Soạn thảo Thông báo triệu tậ</w:t>
                              </w:r>
                              <w:r>
                                <w:rPr>
                                  <w:rFonts w:ascii="Times New Roman" w:hAnsi="Times New Roman"/>
                                  <w:sz w:val="24"/>
                                  <w:szCs w:val="24"/>
                                </w:rPr>
                                <w:t>p ĐHĐCĐTN</w:t>
                              </w:r>
                              <w:r w:rsidRPr="007A12EC">
                                <w:rPr>
                                  <w:rFonts w:ascii="Times New Roman" w:hAnsi="Times New Roman"/>
                                  <w:sz w:val="24"/>
                                  <w:szCs w:val="24"/>
                                </w:rPr>
                                <w:t>;</w:t>
                              </w:r>
                            </w:p>
                            <w:p w14:paraId="40185068" w14:textId="77777777" w:rsidR="00431D7E" w:rsidRPr="007A12EC" w:rsidRDefault="00431D7E" w:rsidP="00431D7E">
                              <w:pPr>
                                <w:pStyle w:val="ListParagraph"/>
                                <w:numPr>
                                  <w:ilvl w:val="0"/>
                                  <w:numId w:val="31"/>
                                </w:numPr>
                                <w:spacing w:after="0" w:line="240" w:lineRule="auto"/>
                                <w:ind w:left="360"/>
                                <w:rPr>
                                  <w:rFonts w:ascii="Times New Roman" w:hAnsi="Times New Roman"/>
                                  <w:sz w:val="24"/>
                                  <w:szCs w:val="24"/>
                                </w:rPr>
                              </w:pPr>
                              <w:r w:rsidRPr="007A12EC">
                                <w:rPr>
                                  <w:rFonts w:ascii="Times New Roman" w:hAnsi="Times New Roman"/>
                                  <w:sz w:val="24"/>
                                  <w:szCs w:val="24"/>
                                </w:rPr>
                                <w:t>Soạn thảo tài liệu cho họ</w:t>
                              </w:r>
                              <w:r>
                                <w:rPr>
                                  <w:rFonts w:ascii="Times New Roman" w:hAnsi="Times New Roman"/>
                                  <w:sz w:val="24"/>
                                  <w:szCs w:val="24"/>
                                </w:rPr>
                                <w:t xml:space="preserve">p ĐHĐCĐTN </w:t>
                              </w:r>
                              <w:r w:rsidRPr="007A12EC">
                                <w:rPr>
                                  <w:rFonts w:ascii="Times New Roman" w:hAnsi="Times New Roman"/>
                                  <w:sz w:val="24"/>
                                  <w:szCs w:val="24"/>
                                </w:rPr>
                                <w:t>;</w:t>
                              </w:r>
                            </w:p>
                            <w:p w14:paraId="7FD17846" w14:textId="77777777" w:rsidR="00431D7E" w:rsidRPr="007A12EC" w:rsidRDefault="00431D7E" w:rsidP="00431D7E">
                              <w:pPr>
                                <w:pStyle w:val="ListParagraph"/>
                                <w:numPr>
                                  <w:ilvl w:val="0"/>
                                  <w:numId w:val="31"/>
                                </w:numPr>
                                <w:spacing w:after="0" w:line="240" w:lineRule="auto"/>
                                <w:ind w:left="360"/>
                                <w:rPr>
                                  <w:rFonts w:ascii="Times New Roman" w:hAnsi="Times New Roman"/>
                                  <w:sz w:val="24"/>
                                  <w:szCs w:val="24"/>
                                </w:rPr>
                              </w:pPr>
                              <w:r w:rsidRPr="007A12EC">
                                <w:rPr>
                                  <w:rFonts w:ascii="Times New Roman" w:hAnsi="Times New Roman"/>
                                  <w:sz w:val="24"/>
                                  <w:szCs w:val="24"/>
                                </w:rPr>
                                <w:t>Gửi thông báo triệu tậ</w:t>
                              </w:r>
                              <w:r>
                                <w:rPr>
                                  <w:rFonts w:ascii="Times New Roman" w:hAnsi="Times New Roman"/>
                                  <w:sz w:val="24"/>
                                  <w:szCs w:val="24"/>
                                </w:rPr>
                                <w:t xml:space="preserve">p ĐHĐCĐTN đính kèm tài liệu phục vụ cuộc họp vào ngày </w:t>
                              </w:r>
                              <w:r>
                                <w:rPr>
                                  <w:rFonts w:ascii="Times New Roman" w:hAnsi="Times New Roman"/>
                                  <w:sz w:val="24"/>
                                  <w:szCs w:val="24"/>
                                  <w:highlight w:val="yellow"/>
                                </w:rPr>
                                <w:t xml:space="preserve">  .    …     .   </w:t>
                              </w:r>
                            </w:p>
                          </w:txbxContent>
                        </wps:txbx>
                        <wps:bodyPr rot="0" vert="horz" wrap="square" lIns="91440" tIns="45720" rIns="91440" bIns="45720" anchor="t" anchorCtr="0" upright="1">
                          <a:noAutofit/>
                        </wps:bodyPr>
                      </wps:wsp>
                      <wps:wsp>
                        <wps:cNvPr id="15" name="AutoShape 8"/>
                        <wps:cNvSpPr>
                          <a:spLocks noChangeArrowheads="1"/>
                        </wps:cNvSpPr>
                        <wps:spPr bwMode="auto">
                          <a:xfrm rot="5400000">
                            <a:off x="1611" y="2102"/>
                            <a:ext cx="897" cy="1139"/>
                          </a:xfrm>
                          <a:prstGeom prst="chevron">
                            <a:avLst>
                              <a:gd name="adj" fmla="val 25000"/>
                            </a:avLst>
                          </a:prstGeom>
                          <a:solidFill>
                            <a:schemeClr val="accent6">
                              <a:lumMod val="40000"/>
                              <a:lumOff val="60000"/>
                            </a:schemeClr>
                          </a:solidFill>
                          <a:ln w="9525">
                            <a:solidFill>
                              <a:srgbClr val="000000"/>
                            </a:solidFill>
                            <a:miter lim="800000"/>
                            <a:headEnd/>
                            <a:tailEnd/>
                          </a:ln>
                        </wps:spPr>
                        <wps:txbx>
                          <w:txbxContent>
                            <w:p w14:paraId="78369A6D" w14:textId="77777777" w:rsidR="00431D7E" w:rsidRDefault="00431D7E" w:rsidP="00431D7E">
                              <w:pPr>
                                <w:spacing w:after="0" w:line="240" w:lineRule="auto"/>
                                <w:jc w:val="center"/>
                                <w:rPr>
                                  <w:rFonts w:ascii="Times New Roman" w:hAnsi="Times New Roman"/>
                                  <w:sz w:val="28"/>
                                  <w:szCs w:val="28"/>
                                </w:rPr>
                              </w:pPr>
                            </w:p>
                            <w:p w14:paraId="61CF3DD5" w14:textId="77777777" w:rsidR="00431D7E" w:rsidRPr="00DC0C3A" w:rsidRDefault="00431D7E" w:rsidP="00431D7E">
                              <w:pPr>
                                <w:jc w:val="center"/>
                                <w:rPr>
                                  <w:rFonts w:ascii="Times New Roman" w:hAnsi="Times New Roman"/>
                                  <w:sz w:val="28"/>
                                  <w:szCs w:val="28"/>
                                </w:rPr>
                              </w:pPr>
                              <w:r>
                                <w:rPr>
                                  <w:rFonts w:ascii="Times New Roman" w:hAnsi="Times New Roman"/>
                                  <w:sz w:val="28"/>
                                  <w:szCs w:val="28"/>
                                </w:rPr>
                                <w:t>3</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32" style="position:absolute;left:0;text-align:left;margin-left:20.55pt;margin-top:15.9pt;width:471.5pt;height:83.25pt;z-index:251664384" coordorigin="1490,2223" coordsize="7871,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">
                <v:rect id="Rectangle 7" o:spid="_x0000_s1033" style="position:absolute;left:2630;top:2223;width:6731;height: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rOk8QA&#10;AADbAAAADwAAAGRycy9kb3ducmV2LnhtbESPQWvCQBCF7wX/wzJCb81GCVKjq0ipIBSRajx4G7Jj&#10;NpidDdmtif++KxR6m+G9982b5XqwjbhT52vHCiZJCoK4dLrmSkFx2r69g/ABWWPjmBQ8yMN6NXpZ&#10;Yq5dz990P4ZKRAj7HBWYENpcSl8asugT1xJH7eo6iyGuXSV1h32E20ZO03QmLdYcLxhs6cNQeTv+&#10;2Ei5XlpLn7vN4ZzNH3PzpZtJsVfqdTxsFiACDeHf/Jfe6Vg/g+cvcQ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6zpPEAAAA2wAAAA8AAAAAAAAAAAAAAAAAmAIAAGRycy9k&#10;b3ducmV2LnhtbFBLBQYAAAAABAAEAPUAAACJAwAAAAA=&#10;" fillcolor="#fbd4b4 [1305]">
                  <v:textbox>
                    <w:txbxContent>
                      <w:p w14:paraId="71680F1A" w14:textId="77777777" w:rsidR="00431D7E" w:rsidRPr="007A12EC" w:rsidRDefault="00431D7E" w:rsidP="00431D7E">
                        <w:pPr>
                          <w:pStyle w:val="ListParagraph"/>
                          <w:numPr>
                            <w:ilvl w:val="0"/>
                            <w:numId w:val="31"/>
                          </w:numPr>
                          <w:spacing w:after="0" w:line="240" w:lineRule="auto"/>
                          <w:ind w:left="360"/>
                          <w:rPr>
                            <w:rFonts w:ascii="Times New Roman" w:hAnsi="Times New Roman"/>
                            <w:sz w:val="24"/>
                            <w:szCs w:val="24"/>
                          </w:rPr>
                        </w:pPr>
                        <w:r w:rsidRPr="007A12EC">
                          <w:rPr>
                            <w:rFonts w:ascii="Times New Roman" w:hAnsi="Times New Roman"/>
                            <w:sz w:val="24"/>
                            <w:szCs w:val="24"/>
                          </w:rPr>
                          <w:t>Soạn thảo Thông báo triệu tậ</w:t>
                        </w:r>
                        <w:r>
                          <w:rPr>
                            <w:rFonts w:ascii="Times New Roman" w:hAnsi="Times New Roman"/>
                            <w:sz w:val="24"/>
                            <w:szCs w:val="24"/>
                          </w:rPr>
                          <w:t>p ĐHĐCĐTN</w:t>
                        </w:r>
                        <w:r w:rsidRPr="007A12EC">
                          <w:rPr>
                            <w:rFonts w:ascii="Times New Roman" w:hAnsi="Times New Roman"/>
                            <w:sz w:val="24"/>
                            <w:szCs w:val="24"/>
                          </w:rPr>
                          <w:t>;</w:t>
                        </w:r>
                      </w:p>
                      <w:p w14:paraId="40185068" w14:textId="77777777" w:rsidR="00431D7E" w:rsidRPr="007A12EC" w:rsidRDefault="00431D7E" w:rsidP="00431D7E">
                        <w:pPr>
                          <w:pStyle w:val="ListParagraph"/>
                          <w:numPr>
                            <w:ilvl w:val="0"/>
                            <w:numId w:val="31"/>
                          </w:numPr>
                          <w:spacing w:after="0" w:line="240" w:lineRule="auto"/>
                          <w:ind w:left="360"/>
                          <w:rPr>
                            <w:rFonts w:ascii="Times New Roman" w:hAnsi="Times New Roman"/>
                            <w:sz w:val="24"/>
                            <w:szCs w:val="24"/>
                          </w:rPr>
                        </w:pPr>
                        <w:r w:rsidRPr="007A12EC">
                          <w:rPr>
                            <w:rFonts w:ascii="Times New Roman" w:hAnsi="Times New Roman"/>
                            <w:sz w:val="24"/>
                            <w:szCs w:val="24"/>
                          </w:rPr>
                          <w:t>Soạn thảo tài liệu cho họ</w:t>
                        </w:r>
                        <w:r>
                          <w:rPr>
                            <w:rFonts w:ascii="Times New Roman" w:hAnsi="Times New Roman"/>
                            <w:sz w:val="24"/>
                            <w:szCs w:val="24"/>
                          </w:rPr>
                          <w:t xml:space="preserve">p ĐHĐCĐTN </w:t>
                        </w:r>
                        <w:r w:rsidRPr="007A12EC">
                          <w:rPr>
                            <w:rFonts w:ascii="Times New Roman" w:hAnsi="Times New Roman"/>
                            <w:sz w:val="24"/>
                            <w:szCs w:val="24"/>
                          </w:rPr>
                          <w:t>;</w:t>
                        </w:r>
                      </w:p>
                      <w:p w14:paraId="7FD17846" w14:textId="77777777" w:rsidR="00431D7E" w:rsidRPr="007A12EC" w:rsidRDefault="00431D7E" w:rsidP="00431D7E">
                        <w:pPr>
                          <w:pStyle w:val="ListParagraph"/>
                          <w:numPr>
                            <w:ilvl w:val="0"/>
                            <w:numId w:val="31"/>
                          </w:numPr>
                          <w:spacing w:after="0" w:line="240" w:lineRule="auto"/>
                          <w:ind w:left="360"/>
                          <w:rPr>
                            <w:rFonts w:ascii="Times New Roman" w:hAnsi="Times New Roman"/>
                            <w:sz w:val="24"/>
                            <w:szCs w:val="24"/>
                          </w:rPr>
                        </w:pPr>
                        <w:r w:rsidRPr="007A12EC">
                          <w:rPr>
                            <w:rFonts w:ascii="Times New Roman" w:hAnsi="Times New Roman"/>
                            <w:sz w:val="24"/>
                            <w:szCs w:val="24"/>
                          </w:rPr>
                          <w:t>Gửi thông báo triệu tậ</w:t>
                        </w:r>
                        <w:r>
                          <w:rPr>
                            <w:rFonts w:ascii="Times New Roman" w:hAnsi="Times New Roman"/>
                            <w:sz w:val="24"/>
                            <w:szCs w:val="24"/>
                          </w:rPr>
                          <w:t xml:space="preserve">p ĐHĐCĐTN đính kèm tài liệu phục vụ cuộc họp vào ngày </w:t>
                        </w:r>
                        <w:r>
                          <w:rPr>
                            <w:rFonts w:ascii="Times New Roman" w:hAnsi="Times New Roman"/>
                            <w:sz w:val="24"/>
                            <w:szCs w:val="24"/>
                            <w:highlight w:val="yellow"/>
                          </w:rPr>
                          <w:t xml:space="preserve">  .    …     .   </w:t>
                        </w:r>
                      </w:p>
                    </w:txbxContent>
                  </v:textbox>
                </v:rect>
                <v:shape id="AutoShape 8" o:spid="_x0000_s1034" type="#_x0000_t55" style="position:absolute;left:1611;top:2102;width:897;height:113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heycIA&#10;AADbAAAADwAAAGRycy9kb3ducmV2LnhtbERPTWvCQBC9C/6HZYTedKPQKqmrSGyx4EmrpcchO02C&#10;2dltdo2pv94VhN7m8T5nvuxMLVpqfGVZwXiUgCDOra64UHD4fB/OQPiArLG2TAr+yMNy0e/NMdX2&#10;wjtq96EQMYR9igrKEFwqpc9LMuhH1hFH7sc2BkOETSF1g5cYbmo5SZIXabDi2FCio6yk/LQ/GwXT&#10;2SSc240z2+zbff2uN3X2dj0q9TToVq8gAnXhX/xwf+g4/xnuv8QD5O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iF7JwgAAANsAAAAPAAAAAAAAAAAAAAAAAJgCAABkcnMvZG93&#10;bnJldi54bWxQSwUGAAAAAAQABAD1AAAAhwMAAAAA&#10;" fillcolor="#fbd4b4 [1305]">
                  <v:textbox>
                    <w:txbxContent>
                      <w:p w14:paraId="78369A6D" w14:textId="77777777" w:rsidR="00431D7E" w:rsidRDefault="00431D7E" w:rsidP="00431D7E">
                        <w:pPr>
                          <w:spacing w:after="0" w:line="240" w:lineRule="auto"/>
                          <w:jc w:val="center"/>
                          <w:rPr>
                            <w:rFonts w:ascii="Times New Roman" w:hAnsi="Times New Roman"/>
                            <w:sz w:val="28"/>
                            <w:szCs w:val="28"/>
                          </w:rPr>
                        </w:pPr>
                      </w:p>
                      <w:p w14:paraId="61CF3DD5" w14:textId="77777777" w:rsidR="00431D7E" w:rsidRPr="00DC0C3A" w:rsidRDefault="00431D7E" w:rsidP="00431D7E">
                        <w:pPr>
                          <w:jc w:val="center"/>
                          <w:rPr>
                            <w:rFonts w:ascii="Times New Roman" w:hAnsi="Times New Roman"/>
                            <w:sz w:val="28"/>
                            <w:szCs w:val="28"/>
                          </w:rPr>
                        </w:pPr>
                        <w:r>
                          <w:rPr>
                            <w:rFonts w:ascii="Times New Roman" w:hAnsi="Times New Roman"/>
                            <w:sz w:val="28"/>
                            <w:szCs w:val="28"/>
                          </w:rPr>
                          <w:t>3</w:t>
                        </w:r>
                      </w:p>
                    </w:txbxContent>
                  </v:textbox>
                </v:shape>
              </v:group>
            </w:pict>
          </mc:Fallback>
        </mc:AlternateContent>
      </w:r>
    </w:p>
    <w:p w14:paraId="29E469F0" w14:textId="77777777" w:rsidR="00431D7E" w:rsidRPr="00A62A68" w:rsidRDefault="00431D7E" w:rsidP="00431D7E">
      <w:pPr>
        <w:spacing w:after="0"/>
        <w:jc w:val="center"/>
        <w:rPr>
          <w:rFonts w:ascii="Times New Roman" w:hAnsi="Times New Roman"/>
          <w:b/>
          <w:sz w:val="24"/>
          <w:szCs w:val="24"/>
        </w:rPr>
      </w:pPr>
    </w:p>
    <w:p w14:paraId="3AC0EF35" w14:textId="77777777" w:rsidR="00431D7E" w:rsidRPr="00A62A68" w:rsidRDefault="00431D7E" w:rsidP="00431D7E">
      <w:pPr>
        <w:spacing w:after="0"/>
        <w:jc w:val="center"/>
        <w:rPr>
          <w:rFonts w:ascii="Times New Roman" w:hAnsi="Times New Roman"/>
          <w:b/>
          <w:sz w:val="24"/>
          <w:szCs w:val="24"/>
        </w:rPr>
      </w:pPr>
    </w:p>
    <w:p w14:paraId="16A5A7FC" w14:textId="77777777" w:rsidR="00431D7E" w:rsidRPr="00A62A68" w:rsidRDefault="00431D7E" w:rsidP="00431D7E">
      <w:pPr>
        <w:spacing w:after="0"/>
        <w:jc w:val="center"/>
        <w:rPr>
          <w:rFonts w:ascii="Times New Roman" w:hAnsi="Times New Roman"/>
          <w:b/>
          <w:sz w:val="24"/>
          <w:szCs w:val="24"/>
        </w:rPr>
      </w:pPr>
    </w:p>
    <w:p w14:paraId="6C2A3F51" w14:textId="77777777" w:rsidR="00431D7E" w:rsidRPr="00A62A68" w:rsidRDefault="00431D7E" w:rsidP="00431D7E">
      <w:pPr>
        <w:spacing w:after="0"/>
        <w:jc w:val="center"/>
        <w:rPr>
          <w:rFonts w:ascii="Times New Roman" w:hAnsi="Times New Roman"/>
          <w:b/>
          <w:sz w:val="24"/>
          <w:szCs w:val="24"/>
        </w:rPr>
      </w:pPr>
    </w:p>
    <w:p w14:paraId="2BCBFF49" w14:textId="77777777" w:rsidR="00431D7E" w:rsidRPr="00A62A68" w:rsidRDefault="00431D7E" w:rsidP="00431D7E">
      <w:pPr>
        <w:spacing w:after="0"/>
        <w:jc w:val="center"/>
        <w:rPr>
          <w:rFonts w:ascii="Times New Roman" w:hAnsi="Times New Roman"/>
          <w:b/>
          <w:sz w:val="24"/>
          <w:szCs w:val="24"/>
        </w:rPr>
      </w:pPr>
    </w:p>
    <w:p w14:paraId="4C0D6CE9" w14:textId="77777777" w:rsidR="00431D7E" w:rsidRPr="00A62A68" w:rsidRDefault="00431D7E" w:rsidP="00431D7E">
      <w:pPr>
        <w:spacing w:after="0"/>
        <w:jc w:val="center"/>
        <w:rPr>
          <w:rFonts w:ascii="Times New Roman" w:hAnsi="Times New Roman"/>
          <w:b/>
          <w:sz w:val="24"/>
          <w:szCs w:val="24"/>
        </w:rPr>
      </w:pPr>
      <w:r w:rsidRPr="00A62A68">
        <w:rPr>
          <w:rFonts w:ascii="Times New Roman" w:hAnsi="Times New Roman"/>
          <w:b/>
          <w:noProof/>
          <w:sz w:val="24"/>
          <w:szCs w:val="24"/>
          <w:lang w:val="vi-VN" w:eastAsia="ja-JP"/>
        </w:rPr>
        <mc:AlternateContent>
          <mc:Choice Requires="wpg">
            <w:drawing>
              <wp:anchor distT="0" distB="0" distL="114300" distR="114300" simplePos="0" relativeHeight="251665408" behindDoc="0" locked="0" layoutInCell="1" allowOverlap="1" wp14:anchorId="3A00CCCD" wp14:editId="4BBD9D74">
                <wp:simplePos x="0" y="0"/>
                <wp:positionH relativeFrom="column">
                  <wp:posOffset>261620</wp:posOffset>
                </wp:positionH>
                <wp:positionV relativeFrom="paragraph">
                  <wp:posOffset>149860</wp:posOffset>
                </wp:positionV>
                <wp:extent cx="5988050" cy="685800"/>
                <wp:effectExtent l="13970" t="13335" r="8255" b="15240"/>
                <wp:wrapNone/>
                <wp:docPr id="10"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8050" cy="685800"/>
                          <a:chOff x="1490" y="2223"/>
                          <a:chExt cx="7871" cy="970"/>
                        </a:xfrm>
                      </wpg:grpSpPr>
                      <wps:wsp>
                        <wps:cNvPr id="11" name="Rectangle 10"/>
                        <wps:cNvSpPr>
                          <a:spLocks noChangeArrowheads="1"/>
                        </wps:cNvSpPr>
                        <wps:spPr bwMode="auto">
                          <a:xfrm>
                            <a:off x="2630" y="2223"/>
                            <a:ext cx="6731" cy="704"/>
                          </a:xfrm>
                          <a:prstGeom prst="rect">
                            <a:avLst/>
                          </a:prstGeom>
                          <a:solidFill>
                            <a:schemeClr val="accent6">
                              <a:lumMod val="40000"/>
                              <a:lumOff val="60000"/>
                            </a:schemeClr>
                          </a:solidFill>
                          <a:ln w="9525">
                            <a:solidFill>
                              <a:srgbClr val="000000"/>
                            </a:solidFill>
                            <a:miter lim="800000"/>
                            <a:headEnd/>
                            <a:tailEnd/>
                          </a:ln>
                        </wps:spPr>
                        <wps:txbx>
                          <w:txbxContent>
                            <w:p w14:paraId="71FA021C" w14:textId="77777777" w:rsidR="00431D7E" w:rsidRPr="007A12EC" w:rsidRDefault="00431D7E" w:rsidP="00431D7E">
                              <w:pPr>
                                <w:pStyle w:val="ListParagraph"/>
                                <w:numPr>
                                  <w:ilvl w:val="0"/>
                                  <w:numId w:val="32"/>
                                </w:numPr>
                                <w:spacing w:after="0" w:line="240" w:lineRule="auto"/>
                                <w:ind w:left="360"/>
                                <w:rPr>
                                  <w:rFonts w:ascii="Times New Roman" w:hAnsi="Times New Roman"/>
                                  <w:sz w:val="24"/>
                                  <w:szCs w:val="24"/>
                                </w:rPr>
                              </w:pPr>
                              <w:r>
                                <w:rPr>
                                  <w:rFonts w:ascii="Times New Roman" w:hAnsi="Times New Roman"/>
                                  <w:sz w:val="24"/>
                                  <w:szCs w:val="24"/>
                                </w:rPr>
                                <w:t>Tổng hợp ủy quyền và xác nhận tham dự ĐHĐCĐTN của các cổ đông</w:t>
                              </w:r>
                            </w:p>
                          </w:txbxContent>
                        </wps:txbx>
                        <wps:bodyPr rot="0" vert="horz" wrap="square" lIns="91440" tIns="45720" rIns="91440" bIns="45720" anchor="t" anchorCtr="0" upright="1">
                          <a:noAutofit/>
                        </wps:bodyPr>
                      </wps:wsp>
                      <wps:wsp>
                        <wps:cNvPr id="12" name="AutoShape 11"/>
                        <wps:cNvSpPr>
                          <a:spLocks noChangeArrowheads="1"/>
                        </wps:cNvSpPr>
                        <wps:spPr bwMode="auto">
                          <a:xfrm rot="5400000">
                            <a:off x="1575" y="2138"/>
                            <a:ext cx="970" cy="1140"/>
                          </a:xfrm>
                          <a:prstGeom prst="chevron">
                            <a:avLst>
                              <a:gd name="adj" fmla="val 25000"/>
                            </a:avLst>
                          </a:prstGeom>
                          <a:solidFill>
                            <a:schemeClr val="accent6">
                              <a:lumMod val="40000"/>
                              <a:lumOff val="60000"/>
                            </a:schemeClr>
                          </a:solidFill>
                          <a:ln w="9525">
                            <a:solidFill>
                              <a:srgbClr val="000000"/>
                            </a:solidFill>
                            <a:miter lim="800000"/>
                            <a:headEnd/>
                            <a:tailEnd/>
                          </a:ln>
                        </wps:spPr>
                        <wps:txbx>
                          <w:txbxContent>
                            <w:p w14:paraId="0D9A2478" w14:textId="77777777" w:rsidR="00431D7E" w:rsidRPr="00DC0C3A" w:rsidRDefault="00431D7E" w:rsidP="00431D7E">
                              <w:pPr>
                                <w:spacing w:after="0" w:line="240" w:lineRule="auto"/>
                                <w:jc w:val="center"/>
                                <w:rPr>
                                  <w:rFonts w:ascii="Times New Roman" w:hAnsi="Times New Roman"/>
                                  <w:sz w:val="28"/>
                                  <w:szCs w:val="28"/>
                                </w:rPr>
                              </w:pPr>
                              <w:r>
                                <w:rPr>
                                  <w:rFonts w:ascii="Times New Roman" w:hAnsi="Times New Roman"/>
                                  <w:sz w:val="28"/>
                                  <w:szCs w:val="28"/>
                                </w:rPr>
                                <w:t>4</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 o:spid="_x0000_s1035" style="position:absolute;left:0;text-align:left;margin-left:20.6pt;margin-top:11.8pt;width:471.5pt;height:54pt;z-index:251665408" coordorigin="1490,2223" coordsize="7871,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">
                <v:rect id="Rectangle 10" o:spid="_x0000_s1036" style="position:absolute;left:2630;top:2223;width:6731;height: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1tC8MA&#10;AADbAAAADwAAAGRycy9kb3ducmV2LnhtbESPQYvCMBCF74L/IczC3jStLKJdo4i4IIiIVQ97G5qx&#10;KdtMSpPV+u+NIHib4b33zZvZorO1uFLrK8cK0mECgrhwuuJSwen4M5iA8AFZY+2YFNzJw2Le780w&#10;0+7GB7rmoRQRwj5DBSaEJpPSF4Ys+qFriKN2ca3FENe2lLrFW4TbWo6SZCwtVhwvGGxoZaj4y/9t&#10;pFx+G0vrzXJ//prep2ar6/S0U+rzo1t+gwjUhbf5ld7oWD+F5y9xA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1tC8MAAADbAAAADwAAAAAAAAAAAAAAAACYAgAAZHJzL2Rv&#10;d25yZXYueG1sUEsFBgAAAAAEAAQA9QAAAIgDAAAAAA==&#10;" fillcolor="#fbd4b4 [1305]">
                  <v:textbox>
                    <w:txbxContent>
                      <w:p w14:paraId="71FA021C" w14:textId="77777777" w:rsidR="00431D7E" w:rsidRPr="007A12EC" w:rsidRDefault="00431D7E" w:rsidP="00431D7E">
                        <w:pPr>
                          <w:pStyle w:val="ListParagraph"/>
                          <w:numPr>
                            <w:ilvl w:val="0"/>
                            <w:numId w:val="32"/>
                          </w:numPr>
                          <w:spacing w:after="0" w:line="240" w:lineRule="auto"/>
                          <w:ind w:left="360"/>
                          <w:rPr>
                            <w:rFonts w:ascii="Times New Roman" w:hAnsi="Times New Roman"/>
                            <w:sz w:val="24"/>
                            <w:szCs w:val="24"/>
                          </w:rPr>
                        </w:pPr>
                        <w:r>
                          <w:rPr>
                            <w:rFonts w:ascii="Times New Roman" w:hAnsi="Times New Roman"/>
                            <w:sz w:val="24"/>
                            <w:szCs w:val="24"/>
                          </w:rPr>
                          <w:t>Tổng hợp ủy quyền và xác nhận tham dự ĐHĐCĐTN của các cổ đông</w:t>
                        </w:r>
                      </w:p>
                    </w:txbxContent>
                  </v:textbox>
                </v:rect>
                <v:shape id="AutoShape 11" o:spid="_x0000_s1037" type="#_x0000_t55" style="position:absolute;left:1575;top:2138;width:970;height:114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HGvcIA&#10;AADbAAAADwAAAGRycy9kb3ducmV2LnhtbERPTWvCQBC9F/oflin0Vjfm0Ep0FYktCj1pq3gcsmMS&#10;zM6u2TVGf70rFHqbx/ucyaw3jeio9bVlBcNBAoK4sLrmUsHvz9fbCIQPyBoby6TgSh5m0+enCWba&#10;XnhN3SaUIoawz1BBFYLLpPRFRQb9wDriyB1sazBE2JZSt3iJ4aaRaZK8S4M1x4YKHeUVFcfN2Sj4&#10;GKXh3C2d+c73bndaLJv887ZV6vWln49BBOrDv/jPvdJxfgqPX+IBcn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Yca9wgAAANsAAAAPAAAAAAAAAAAAAAAAAJgCAABkcnMvZG93&#10;bnJldi54bWxQSwUGAAAAAAQABAD1AAAAhwMAAAAA&#10;" fillcolor="#fbd4b4 [1305]">
                  <v:textbox>
                    <w:txbxContent>
                      <w:p w14:paraId="0D9A2478" w14:textId="77777777" w:rsidR="00431D7E" w:rsidRPr="00DC0C3A" w:rsidRDefault="00431D7E" w:rsidP="00431D7E">
                        <w:pPr>
                          <w:spacing w:after="0" w:line="240" w:lineRule="auto"/>
                          <w:jc w:val="center"/>
                          <w:rPr>
                            <w:rFonts w:ascii="Times New Roman" w:hAnsi="Times New Roman"/>
                            <w:sz w:val="28"/>
                            <w:szCs w:val="28"/>
                          </w:rPr>
                        </w:pPr>
                        <w:r>
                          <w:rPr>
                            <w:rFonts w:ascii="Times New Roman" w:hAnsi="Times New Roman"/>
                            <w:sz w:val="28"/>
                            <w:szCs w:val="28"/>
                          </w:rPr>
                          <w:t>4</w:t>
                        </w:r>
                      </w:p>
                    </w:txbxContent>
                  </v:textbox>
                </v:shape>
              </v:group>
            </w:pict>
          </mc:Fallback>
        </mc:AlternateContent>
      </w:r>
    </w:p>
    <w:p w14:paraId="3A17F4DF" w14:textId="77777777" w:rsidR="00431D7E" w:rsidRPr="00A62A68" w:rsidRDefault="00431D7E" w:rsidP="00431D7E">
      <w:pPr>
        <w:spacing w:after="0"/>
        <w:jc w:val="center"/>
        <w:rPr>
          <w:rFonts w:ascii="Times New Roman" w:hAnsi="Times New Roman"/>
          <w:b/>
          <w:sz w:val="24"/>
          <w:szCs w:val="24"/>
        </w:rPr>
      </w:pPr>
    </w:p>
    <w:p w14:paraId="4419DAC4" w14:textId="77777777" w:rsidR="00431D7E" w:rsidRPr="00A62A68" w:rsidRDefault="00431D7E" w:rsidP="00431D7E">
      <w:pPr>
        <w:spacing w:after="0"/>
        <w:jc w:val="center"/>
        <w:rPr>
          <w:rFonts w:ascii="Times New Roman" w:hAnsi="Times New Roman"/>
          <w:b/>
          <w:sz w:val="24"/>
          <w:szCs w:val="24"/>
        </w:rPr>
      </w:pPr>
    </w:p>
    <w:p w14:paraId="2EEA5D2F" w14:textId="77777777" w:rsidR="00431D7E" w:rsidRPr="00A62A68" w:rsidRDefault="00431D7E" w:rsidP="00431D7E">
      <w:pPr>
        <w:spacing w:after="0"/>
        <w:jc w:val="center"/>
        <w:rPr>
          <w:rFonts w:ascii="Times New Roman" w:hAnsi="Times New Roman"/>
          <w:b/>
          <w:sz w:val="24"/>
          <w:szCs w:val="24"/>
        </w:rPr>
      </w:pPr>
    </w:p>
    <w:p w14:paraId="70058E97" w14:textId="77777777" w:rsidR="00431D7E" w:rsidRPr="00A62A68" w:rsidRDefault="00431D7E" w:rsidP="00431D7E">
      <w:pPr>
        <w:spacing w:after="0"/>
        <w:jc w:val="center"/>
        <w:rPr>
          <w:rFonts w:ascii="Times New Roman" w:hAnsi="Times New Roman"/>
          <w:b/>
          <w:sz w:val="24"/>
          <w:szCs w:val="24"/>
        </w:rPr>
      </w:pPr>
      <w:r w:rsidRPr="00A62A68">
        <w:rPr>
          <w:rFonts w:ascii="Times New Roman" w:hAnsi="Times New Roman"/>
          <w:b/>
          <w:noProof/>
          <w:sz w:val="24"/>
          <w:szCs w:val="24"/>
          <w:lang w:val="vi-VN" w:eastAsia="ja-JP"/>
        </w:rPr>
        <mc:AlternateContent>
          <mc:Choice Requires="wpg">
            <w:drawing>
              <wp:anchor distT="0" distB="0" distL="114300" distR="114300" simplePos="0" relativeHeight="251666432" behindDoc="0" locked="0" layoutInCell="1" allowOverlap="1" wp14:anchorId="444E41D5" wp14:editId="0940684A">
                <wp:simplePos x="0" y="0"/>
                <wp:positionH relativeFrom="column">
                  <wp:posOffset>273893</wp:posOffset>
                </wp:positionH>
                <wp:positionV relativeFrom="paragraph">
                  <wp:posOffset>109152</wp:posOffset>
                </wp:positionV>
                <wp:extent cx="5987289" cy="1068928"/>
                <wp:effectExtent l="0" t="19050" r="13970" b="36195"/>
                <wp:wrapNone/>
                <wp:docPr id="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7289" cy="1068928"/>
                          <a:chOff x="1491" y="2222"/>
                          <a:chExt cx="7870" cy="869"/>
                        </a:xfrm>
                      </wpg:grpSpPr>
                      <wps:wsp>
                        <wps:cNvPr id="3" name="Rectangle 13"/>
                        <wps:cNvSpPr>
                          <a:spLocks noChangeArrowheads="1"/>
                        </wps:cNvSpPr>
                        <wps:spPr bwMode="auto">
                          <a:xfrm>
                            <a:off x="2630" y="2223"/>
                            <a:ext cx="6731" cy="704"/>
                          </a:xfrm>
                          <a:prstGeom prst="rect">
                            <a:avLst/>
                          </a:prstGeom>
                          <a:solidFill>
                            <a:schemeClr val="accent6">
                              <a:lumMod val="40000"/>
                              <a:lumOff val="60000"/>
                            </a:schemeClr>
                          </a:solidFill>
                          <a:ln w="9525">
                            <a:solidFill>
                              <a:srgbClr val="000000"/>
                            </a:solidFill>
                            <a:miter lim="800000"/>
                            <a:headEnd/>
                            <a:tailEnd/>
                          </a:ln>
                        </wps:spPr>
                        <wps:txbx>
                          <w:txbxContent>
                            <w:p w14:paraId="5A33B66D" w14:textId="77777777" w:rsidR="00431D7E" w:rsidRDefault="00431D7E" w:rsidP="00431D7E">
                              <w:pPr>
                                <w:pStyle w:val="ListParagraph"/>
                                <w:numPr>
                                  <w:ilvl w:val="0"/>
                                  <w:numId w:val="33"/>
                                </w:numPr>
                                <w:spacing w:after="0" w:line="240" w:lineRule="auto"/>
                                <w:ind w:left="360"/>
                                <w:rPr>
                                  <w:rFonts w:ascii="Times New Roman" w:hAnsi="Times New Roman"/>
                                  <w:sz w:val="24"/>
                                  <w:szCs w:val="24"/>
                                </w:rPr>
                              </w:pPr>
                              <w:r>
                                <w:rPr>
                                  <w:rFonts w:ascii="Times New Roman" w:hAnsi="Times New Roman"/>
                                  <w:sz w:val="24"/>
                                  <w:szCs w:val="24"/>
                                </w:rPr>
                                <w:t>Họp ĐHĐCĐTN vào ngày ………………..</w:t>
                              </w:r>
                            </w:p>
                            <w:p w14:paraId="0CEA4E0A" w14:textId="77777777" w:rsidR="00431D7E" w:rsidRDefault="00431D7E" w:rsidP="00431D7E">
                              <w:pPr>
                                <w:pStyle w:val="ListParagraph"/>
                                <w:numPr>
                                  <w:ilvl w:val="0"/>
                                  <w:numId w:val="33"/>
                                </w:numPr>
                                <w:spacing w:after="0" w:line="240" w:lineRule="auto"/>
                                <w:ind w:left="360"/>
                                <w:rPr>
                                  <w:rFonts w:ascii="Times New Roman" w:hAnsi="Times New Roman"/>
                                  <w:sz w:val="24"/>
                                  <w:szCs w:val="24"/>
                                </w:rPr>
                              </w:pPr>
                              <w:r>
                                <w:rPr>
                                  <w:rFonts w:ascii="Times New Roman" w:hAnsi="Times New Roman"/>
                                  <w:sz w:val="24"/>
                                  <w:szCs w:val="24"/>
                                </w:rPr>
                                <w:t>Cổ đông thảo luận, biểu quyết các vấn đề thuộc thẩm quyền;</w:t>
                              </w:r>
                            </w:p>
                            <w:p w14:paraId="13C09254" w14:textId="77777777" w:rsidR="00431D7E" w:rsidRPr="007A12EC" w:rsidRDefault="00431D7E" w:rsidP="00431D7E">
                              <w:pPr>
                                <w:pStyle w:val="ListParagraph"/>
                                <w:numPr>
                                  <w:ilvl w:val="0"/>
                                  <w:numId w:val="33"/>
                                </w:numPr>
                                <w:spacing w:after="0" w:line="240" w:lineRule="auto"/>
                                <w:ind w:left="360"/>
                                <w:rPr>
                                  <w:rFonts w:ascii="Times New Roman" w:hAnsi="Times New Roman"/>
                                  <w:sz w:val="24"/>
                                  <w:szCs w:val="24"/>
                                </w:rPr>
                              </w:pPr>
                              <w:r w:rsidRPr="003C45FC">
                                <w:rPr>
                                  <w:rFonts w:ascii="Times New Roman" w:hAnsi="Times New Roman"/>
                                  <w:sz w:val="24"/>
                                  <w:szCs w:val="24"/>
                                </w:rPr>
                                <w:t>Công bố kết quả kiểm phiếu, thông qua Biên bản họ</w:t>
                              </w:r>
                              <w:r>
                                <w:rPr>
                                  <w:rFonts w:ascii="Times New Roman" w:hAnsi="Times New Roman"/>
                                  <w:sz w:val="24"/>
                                  <w:szCs w:val="24"/>
                                </w:rPr>
                                <w:t>p ĐHĐCĐTN</w:t>
                              </w:r>
                              <w:r w:rsidRPr="003C45FC">
                                <w:rPr>
                                  <w:rFonts w:ascii="Times New Roman" w:hAnsi="Times New Roman"/>
                                  <w:sz w:val="24"/>
                                  <w:szCs w:val="24"/>
                                </w:rPr>
                                <w:t>.</w:t>
                              </w:r>
                            </w:p>
                          </w:txbxContent>
                        </wps:txbx>
                        <wps:bodyPr rot="0" vert="horz" wrap="square" lIns="91440" tIns="45720" rIns="91440" bIns="45720" anchor="t" anchorCtr="0" upright="1">
                          <a:noAutofit/>
                        </wps:bodyPr>
                      </wps:wsp>
                      <wps:wsp>
                        <wps:cNvPr id="4" name="AutoShape 14"/>
                        <wps:cNvSpPr>
                          <a:spLocks noChangeArrowheads="1"/>
                        </wps:cNvSpPr>
                        <wps:spPr bwMode="auto">
                          <a:xfrm rot="5400000">
                            <a:off x="1626" y="2087"/>
                            <a:ext cx="869" cy="1140"/>
                          </a:xfrm>
                          <a:prstGeom prst="chevron">
                            <a:avLst>
                              <a:gd name="adj" fmla="val 25000"/>
                            </a:avLst>
                          </a:prstGeom>
                          <a:solidFill>
                            <a:schemeClr val="accent6">
                              <a:lumMod val="40000"/>
                              <a:lumOff val="60000"/>
                            </a:schemeClr>
                          </a:solidFill>
                          <a:ln w="9525">
                            <a:solidFill>
                              <a:srgbClr val="000000"/>
                            </a:solidFill>
                            <a:miter lim="800000"/>
                            <a:headEnd/>
                            <a:tailEnd/>
                          </a:ln>
                        </wps:spPr>
                        <wps:txbx>
                          <w:txbxContent>
                            <w:p w14:paraId="50F2C069" w14:textId="77777777" w:rsidR="00431D7E" w:rsidRDefault="00431D7E" w:rsidP="00431D7E">
                              <w:pPr>
                                <w:spacing w:after="0" w:line="240" w:lineRule="auto"/>
                                <w:rPr>
                                  <w:rFonts w:ascii="Times New Roman" w:hAnsi="Times New Roman"/>
                                  <w:sz w:val="28"/>
                                  <w:szCs w:val="28"/>
                                </w:rPr>
                              </w:pPr>
                            </w:p>
                            <w:p w14:paraId="0BCC5217" w14:textId="77777777" w:rsidR="00431D7E" w:rsidRPr="00DC0C3A" w:rsidRDefault="00431D7E" w:rsidP="00431D7E">
                              <w:pPr>
                                <w:spacing w:after="0" w:line="240" w:lineRule="auto"/>
                                <w:jc w:val="center"/>
                                <w:rPr>
                                  <w:rFonts w:ascii="Times New Roman" w:hAnsi="Times New Roman"/>
                                  <w:sz w:val="28"/>
                                  <w:szCs w:val="28"/>
                                </w:rPr>
                              </w:pPr>
                              <w:r>
                                <w:rPr>
                                  <w:rFonts w:ascii="Times New Roman" w:hAnsi="Times New Roman"/>
                                  <w:sz w:val="28"/>
                                  <w:szCs w:val="28"/>
                                </w:rPr>
                                <w:t>5</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38" style="position:absolute;left:0;text-align:left;margin-left:21.55pt;margin-top:8.6pt;width:471.45pt;height:84.15pt;z-index:251666432" coordorigin="1491,2222" coordsize="7870,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">
                <v:rect id="Rectangle 13" o:spid="_x0000_s1039" style="position:absolute;left:2630;top:2223;width:6731;height: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LqMIA&#10;AADaAAAADwAAAGRycy9kb3ducmV2LnhtbESPT4vCMBTE7wt+h/CEva2pf1i0GkVkBWERserB26N5&#10;NsXmpTRZrd/eCMIeh5n5DTNbtLYSN2p86VhBv5eAIM6dLrlQcDysv8YgfEDWWDkmBQ/ysJh3PmaY&#10;anfnPd2yUIgIYZ+iAhNCnUrpc0MWfc/VxNG7uMZiiLIppG7wHuG2koMk+ZYWS44LBmtaGcqv2Z+N&#10;lMu5tvSzWe5Oo8ljYn511T9ulfrstsspiEBt+A+/2xutYAivK/EG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X8uowgAAANoAAAAPAAAAAAAAAAAAAAAAAJgCAABkcnMvZG93&#10;bnJldi54bWxQSwUGAAAAAAQABAD1AAAAhwMAAAAA&#10;" fillcolor="#fbd4b4 [1305]">
                  <v:textbox>
                    <w:txbxContent>
                      <w:p w14:paraId="5A33B66D" w14:textId="77777777" w:rsidR="00431D7E" w:rsidRDefault="00431D7E" w:rsidP="00431D7E">
                        <w:pPr>
                          <w:pStyle w:val="ListParagraph"/>
                          <w:numPr>
                            <w:ilvl w:val="0"/>
                            <w:numId w:val="33"/>
                          </w:numPr>
                          <w:spacing w:after="0" w:line="240" w:lineRule="auto"/>
                          <w:ind w:left="360"/>
                          <w:rPr>
                            <w:rFonts w:ascii="Times New Roman" w:hAnsi="Times New Roman"/>
                            <w:sz w:val="24"/>
                            <w:szCs w:val="24"/>
                          </w:rPr>
                        </w:pPr>
                        <w:r>
                          <w:rPr>
                            <w:rFonts w:ascii="Times New Roman" w:hAnsi="Times New Roman"/>
                            <w:sz w:val="24"/>
                            <w:szCs w:val="24"/>
                          </w:rPr>
                          <w:t>Họp ĐHĐCĐTN vào ngày ………………..</w:t>
                        </w:r>
                      </w:p>
                      <w:p w14:paraId="0CEA4E0A" w14:textId="77777777" w:rsidR="00431D7E" w:rsidRDefault="00431D7E" w:rsidP="00431D7E">
                        <w:pPr>
                          <w:pStyle w:val="ListParagraph"/>
                          <w:numPr>
                            <w:ilvl w:val="0"/>
                            <w:numId w:val="33"/>
                          </w:numPr>
                          <w:spacing w:after="0" w:line="240" w:lineRule="auto"/>
                          <w:ind w:left="360"/>
                          <w:rPr>
                            <w:rFonts w:ascii="Times New Roman" w:hAnsi="Times New Roman"/>
                            <w:sz w:val="24"/>
                            <w:szCs w:val="24"/>
                          </w:rPr>
                        </w:pPr>
                        <w:r>
                          <w:rPr>
                            <w:rFonts w:ascii="Times New Roman" w:hAnsi="Times New Roman"/>
                            <w:sz w:val="24"/>
                            <w:szCs w:val="24"/>
                          </w:rPr>
                          <w:t>Cổ đông thảo luận, biểu quyết các vấn đề thuộc thẩm quyền;</w:t>
                        </w:r>
                      </w:p>
                      <w:p w14:paraId="13C09254" w14:textId="77777777" w:rsidR="00431D7E" w:rsidRPr="007A12EC" w:rsidRDefault="00431D7E" w:rsidP="00431D7E">
                        <w:pPr>
                          <w:pStyle w:val="ListParagraph"/>
                          <w:numPr>
                            <w:ilvl w:val="0"/>
                            <w:numId w:val="33"/>
                          </w:numPr>
                          <w:spacing w:after="0" w:line="240" w:lineRule="auto"/>
                          <w:ind w:left="360"/>
                          <w:rPr>
                            <w:rFonts w:ascii="Times New Roman" w:hAnsi="Times New Roman"/>
                            <w:sz w:val="24"/>
                            <w:szCs w:val="24"/>
                          </w:rPr>
                        </w:pPr>
                        <w:r w:rsidRPr="003C45FC">
                          <w:rPr>
                            <w:rFonts w:ascii="Times New Roman" w:hAnsi="Times New Roman"/>
                            <w:sz w:val="24"/>
                            <w:szCs w:val="24"/>
                          </w:rPr>
                          <w:t>Công bố kết quả kiểm phiếu, thông qua Biên bản họ</w:t>
                        </w:r>
                        <w:r>
                          <w:rPr>
                            <w:rFonts w:ascii="Times New Roman" w:hAnsi="Times New Roman"/>
                            <w:sz w:val="24"/>
                            <w:szCs w:val="24"/>
                          </w:rPr>
                          <w:t>p ĐHĐCĐTN</w:t>
                        </w:r>
                        <w:r w:rsidRPr="003C45FC">
                          <w:rPr>
                            <w:rFonts w:ascii="Times New Roman" w:hAnsi="Times New Roman"/>
                            <w:sz w:val="24"/>
                            <w:szCs w:val="24"/>
                          </w:rPr>
                          <w:t>.</w:t>
                        </w:r>
                      </w:p>
                    </w:txbxContent>
                  </v:textbox>
                </v:rect>
                <v:shape id="AutoShape 14" o:spid="_x0000_s1040" type="#_x0000_t55" style="position:absolute;left:1626;top:2087;width:869;height:114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owiMQA&#10;AADaAAAADwAAAGRycy9kb3ducmV2LnhtbESPQWvCQBSE74X+h+UVvDWbiliJrlJSRaGnaiseH9ln&#10;Epp9u2bXGPvruwXB4zAz3zCzRW8a0VHra8sKXpIUBHFhdc2lgq/d6nkCwgdkjY1lUnAlD4v548MM&#10;M20v/EndNpQiQthnqKAKwWVS+qIigz6xjjh6R9saDFG2pdQtXiLcNHKYpmNpsOa4UKGjvKLiZ3s2&#10;Cl4nw3Du1s585Ae3P72vm3z5+63U4Kl/m4II1Id7+NbeaAUj+L8Sb4C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aMIjEAAAA2gAAAA8AAAAAAAAAAAAAAAAAmAIAAGRycy9k&#10;b3ducmV2LnhtbFBLBQYAAAAABAAEAPUAAACJAwAAAAA=&#10;" fillcolor="#fbd4b4 [1305]">
                  <v:textbox>
                    <w:txbxContent>
                      <w:p w14:paraId="50F2C069" w14:textId="77777777" w:rsidR="00431D7E" w:rsidRDefault="00431D7E" w:rsidP="00431D7E">
                        <w:pPr>
                          <w:spacing w:after="0" w:line="240" w:lineRule="auto"/>
                          <w:rPr>
                            <w:rFonts w:ascii="Times New Roman" w:hAnsi="Times New Roman"/>
                            <w:sz w:val="28"/>
                            <w:szCs w:val="28"/>
                          </w:rPr>
                        </w:pPr>
                      </w:p>
                      <w:p w14:paraId="0BCC5217" w14:textId="77777777" w:rsidR="00431D7E" w:rsidRPr="00DC0C3A" w:rsidRDefault="00431D7E" w:rsidP="00431D7E">
                        <w:pPr>
                          <w:spacing w:after="0" w:line="240" w:lineRule="auto"/>
                          <w:jc w:val="center"/>
                          <w:rPr>
                            <w:rFonts w:ascii="Times New Roman" w:hAnsi="Times New Roman"/>
                            <w:sz w:val="28"/>
                            <w:szCs w:val="28"/>
                          </w:rPr>
                        </w:pPr>
                        <w:r>
                          <w:rPr>
                            <w:rFonts w:ascii="Times New Roman" w:hAnsi="Times New Roman"/>
                            <w:sz w:val="28"/>
                            <w:szCs w:val="28"/>
                          </w:rPr>
                          <w:t>5</w:t>
                        </w:r>
                      </w:p>
                    </w:txbxContent>
                  </v:textbox>
                </v:shape>
              </v:group>
            </w:pict>
          </mc:Fallback>
        </mc:AlternateContent>
      </w:r>
    </w:p>
    <w:p w14:paraId="203C31BD" w14:textId="77777777" w:rsidR="00431D7E" w:rsidRPr="00A62A68" w:rsidRDefault="00431D7E" w:rsidP="00431D7E">
      <w:pPr>
        <w:spacing w:after="0"/>
        <w:jc w:val="center"/>
        <w:rPr>
          <w:rFonts w:ascii="Times New Roman" w:hAnsi="Times New Roman"/>
          <w:b/>
          <w:sz w:val="24"/>
          <w:szCs w:val="24"/>
        </w:rPr>
      </w:pPr>
    </w:p>
    <w:p w14:paraId="404CF54E" w14:textId="77777777" w:rsidR="00431D7E" w:rsidRPr="00A62A68" w:rsidRDefault="00431D7E" w:rsidP="00431D7E">
      <w:pPr>
        <w:spacing w:after="0"/>
        <w:jc w:val="center"/>
        <w:rPr>
          <w:rFonts w:ascii="Times New Roman" w:hAnsi="Times New Roman"/>
          <w:b/>
          <w:sz w:val="24"/>
          <w:szCs w:val="24"/>
        </w:rPr>
      </w:pPr>
    </w:p>
    <w:p w14:paraId="636B7C6A" w14:textId="77777777" w:rsidR="00431D7E" w:rsidRPr="00A62A68" w:rsidRDefault="00431D7E" w:rsidP="00431D7E">
      <w:pPr>
        <w:spacing w:after="0"/>
        <w:jc w:val="center"/>
        <w:rPr>
          <w:rFonts w:ascii="Times New Roman" w:hAnsi="Times New Roman"/>
          <w:b/>
          <w:sz w:val="24"/>
          <w:szCs w:val="24"/>
        </w:rPr>
      </w:pPr>
    </w:p>
    <w:p w14:paraId="2D90C880" w14:textId="77777777" w:rsidR="00431D7E" w:rsidRPr="00A62A68" w:rsidRDefault="00431D7E" w:rsidP="00431D7E">
      <w:pPr>
        <w:spacing w:after="0"/>
        <w:jc w:val="center"/>
        <w:rPr>
          <w:rFonts w:ascii="Times New Roman" w:hAnsi="Times New Roman"/>
          <w:b/>
          <w:sz w:val="24"/>
          <w:szCs w:val="24"/>
        </w:rPr>
      </w:pPr>
    </w:p>
    <w:p w14:paraId="26688FBF" w14:textId="77777777" w:rsidR="00431D7E" w:rsidRPr="00A62A68" w:rsidRDefault="00431D7E" w:rsidP="00431D7E">
      <w:pPr>
        <w:spacing w:after="0"/>
        <w:jc w:val="center"/>
        <w:rPr>
          <w:rFonts w:ascii="Times New Roman" w:hAnsi="Times New Roman"/>
          <w:b/>
          <w:sz w:val="24"/>
          <w:szCs w:val="24"/>
        </w:rPr>
      </w:pPr>
    </w:p>
    <w:p w14:paraId="145F6389" w14:textId="77777777" w:rsidR="00431D7E" w:rsidRPr="00A62A68" w:rsidRDefault="00431D7E" w:rsidP="00431D7E">
      <w:pPr>
        <w:spacing w:after="0"/>
        <w:jc w:val="center"/>
        <w:rPr>
          <w:rFonts w:ascii="Times New Roman" w:hAnsi="Times New Roman"/>
          <w:b/>
          <w:sz w:val="24"/>
          <w:szCs w:val="24"/>
        </w:rPr>
      </w:pPr>
      <w:r w:rsidRPr="00A62A68">
        <w:rPr>
          <w:rFonts w:ascii="Times New Roman" w:hAnsi="Times New Roman"/>
          <w:b/>
          <w:noProof/>
          <w:sz w:val="24"/>
          <w:szCs w:val="24"/>
          <w:lang w:val="vi-VN" w:eastAsia="ja-JP"/>
        </w:rPr>
        <mc:AlternateContent>
          <mc:Choice Requires="wpg">
            <w:drawing>
              <wp:anchor distT="0" distB="0" distL="114300" distR="114300" simplePos="0" relativeHeight="251667456" behindDoc="0" locked="0" layoutInCell="1" allowOverlap="1" wp14:anchorId="06EDA58B" wp14:editId="65F483FC">
                <wp:simplePos x="0" y="0"/>
                <wp:positionH relativeFrom="column">
                  <wp:posOffset>261257</wp:posOffset>
                </wp:positionH>
                <wp:positionV relativeFrom="paragraph">
                  <wp:posOffset>100751</wp:posOffset>
                </wp:positionV>
                <wp:extent cx="6000030" cy="866899"/>
                <wp:effectExtent l="0" t="19050" r="20320" b="47625"/>
                <wp:wrapNone/>
                <wp:docPr id="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030" cy="866899"/>
                          <a:chOff x="1490" y="2223"/>
                          <a:chExt cx="7797" cy="970"/>
                        </a:xfrm>
                      </wpg:grpSpPr>
                      <wps:wsp>
                        <wps:cNvPr id="7" name="Rectangle 16"/>
                        <wps:cNvSpPr>
                          <a:spLocks noChangeArrowheads="1"/>
                        </wps:cNvSpPr>
                        <wps:spPr bwMode="auto">
                          <a:xfrm>
                            <a:off x="2630" y="2223"/>
                            <a:ext cx="6657" cy="704"/>
                          </a:xfrm>
                          <a:prstGeom prst="rect">
                            <a:avLst/>
                          </a:prstGeom>
                          <a:solidFill>
                            <a:schemeClr val="accent6">
                              <a:lumMod val="40000"/>
                              <a:lumOff val="60000"/>
                            </a:schemeClr>
                          </a:solidFill>
                          <a:ln w="9525">
                            <a:solidFill>
                              <a:srgbClr val="000000"/>
                            </a:solidFill>
                            <a:miter lim="800000"/>
                            <a:headEnd/>
                            <a:tailEnd/>
                          </a:ln>
                        </wps:spPr>
                        <wps:txbx>
                          <w:txbxContent>
                            <w:p w14:paraId="2175996C" w14:textId="77777777" w:rsidR="00431D7E" w:rsidRPr="00604961" w:rsidRDefault="00431D7E" w:rsidP="00431D7E">
                              <w:pPr>
                                <w:pStyle w:val="ListParagraph"/>
                                <w:numPr>
                                  <w:ilvl w:val="0"/>
                                  <w:numId w:val="34"/>
                                </w:numPr>
                                <w:spacing w:after="0" w:line="240" w:lineRule="auto"/>
                                <w:ind w:left="360"/>
                                <w:rPr>
                                  <w:rFonts w:ascii="Times New Roman" w:hAnsi="Times New Roman"/>
                                </w:rPr>
                              </w:pPr>
                              <w:r w:rsidRPr="002C10B9">
                                <w:rPr>
                                  <w:rFonts w:ascii="Times New Roman" w:hAnsi="Times New Roman"/>
                                  <w:sz w:val="24"/>
                                  <w:szCs w:val="24"/>
                                </w:rPr>
                                <w:t>Công bố Nghị quyết, Biên bản họ</w:t>
                              </w:r>
                              <w:r>
                                <w:rPr>
                                  <w:rFonts w:ascii="Times New Roman" w:hAnsi="Times New Roman"/>
                                  <w:sz w:val="24"/>
                                  <w:szCs w:val="24"/>
                                </w:rPr>
                                <w:t>p ĐHĐCĐTN</w:t>
                              </w:r>
                            </w:p>
                            <w:p w14:paraId="378B7EFB" w14:textId="77777777" w:rsidR="00431D7E" w:rsidRPr="002C10B9" w:rsidRDefault="00431D7E" w:rsidP="00431D7E">
                              <w:pPr>
                                <w:pStyle w:val="ListParagraph"/>
                                <w:spacing w:after="0" w:line="240" w:lineRule="auto"/>
                                <w:ind w:left="360"/>
                                <w:rPr>
                                  <w:rFonts w:ascii="Times New Roman" w:hAnsi="Times New Roman"/>
                                </w:rPr>
                              </w:pPr>
                              <w:r>
                                <w:rPr>
                                  <w:rFonts w:ascii="Times New Roman" w:hAnsi="Times New Roman"/>
                                  <w:sz w:val="24"/>
                                  <w:szCs w:val="24"/>
                                </w:rPr>
                                <w:t>ngày ……………</w:t>
                              </w:r>
                            </w:p>
                          </w:txbxContent>
                        </wps:txbx>
                        <wps:bodyPr rot="0" vert="horz" wrap="square" lIns="91440" tIns="45720" rIns="91440" bIns="45720" anchor="t" anchorCtr="0" upright="1">
                          <a:noAutofit/>
                        </wps:bodyPr>
                      </wps:wsp>
                      <wps:wsp>
                        <wps:cNvPr id="9" name="AutoShape 17"/>
                        <wps:cNvSpPr>
                          <a:spLocks noChangeArrowheads="1"/>
                        </wps:cNvSpPr>
                        <wps:spPr bwMode="auto">
                          <a:xfrm rot="5400000">
                            <a:off x="1575" y="2138"/>
                            <a:ext cx="970" cy="1140"/>
                          </a:xfrm>
                          <a:prstGeom prst="chevron">
                            <a:avLst>
                              <a:gd name="adj" fmla="val 25000"/>
                            </a:avLst>
                          </a:prstGeom>
                          <a:solidFill>
                            <a:schemeClr val="accent6">
                              <a:lumMod val="40000"/>
                              <a:lumOff val="60000"/>
                            </a:schemeClr>
                          </a:solidFill>
                          <a:ln w="9525">
                            <a:solidFill>
                              <a:srgbClr val="000000"/>
                            </a:solidFill>
                            <a:miter lim="800000"/>
                            <a:headEnd/>
                            <a:tailEnd/>
                          </a:ln>
                        </wps:spPr>
                        <wps:txbx>
                          <w:txbxContent>
                            <w:p w14:paraId="112F082B" w14:textId="77777777" w:rsidR="00431D7E" w:rsidRPr="007A12EC" w:rsidRDefault="00431D7E" w:rsidP="00431D7E">
                              <w:pPr>
                                <w:spacing w:after="0" w:line="240" w:lineRule="auto"/>
                                <w:jc w:val="center"/>
                                <w:rPr>
                                  <w:rFonts w:ascii="Times New Roman" w:hAnsi="Times New Roman"/>
                                  <w:sz w:val="28"/>
                                  <w:szCs w:val="28"/>
                                </w:rPr>
                              </w:pPr>
                              <w:r>
                                <w:rPr>
                                  <w:rFonts w:ascii="Times New Roman" w:hAnsi="Times New Roman"/>
                                  <w:sz w:val="28"/>
                                  <w:szCs w:val="28"/>
                                </w:rPr>
                                <w:t>6</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 o:spid="_x0000_s1041" style="position:absolute;left:0;text-align:left;margin-left:20.55pt;margin-top:7.95pt;width:472.45pt;height:68.25pt;z-index:251667456" coordorigin="1490,2223" coordsize="7797,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">
                <v:rect id="Rectangle 16" o:spid="_x0000_s1042" style="position:absolute;left:2630;top:2223;width:6657;height: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TNq8IA&#10;AADaAAAADwAAAGRycy9kb3ducmV2LnhtbESPQYvCMBSE7wv+h/CEva2pIq5Wo4isICwiVj14ezTP&#10;pti8lCar9d8bQdjjMDPfMLNFaytxo8aXjhX0ewkI4tzpkgsFx8P6awzCB2SNlWNS8CAPi3nnY4ap&#10;dnfe0y0LhYgQ9ikqMCHUqZQ+N2TR91xNHL2LayyGKJtC6gbvEW4rOUiSkbRYclwwWNPKUH7N/myk&#10;XM61pZ/NcncaTh4T86ur/nGr1Ge3XU5BBGrDf/jd3mgF3/C6Em+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ZM2rwgAAANoAAAAPAAAAAAAAAAAAAAAAAJgCAABkcnMvZG93&#10;bnJldi54bWxQSwUGAAAAAAQABAD1AAAAhwMAAAAA&#10;" fillcolor="#fbd4b4 [1305]">
                  <v:textbox>
                    <w:txbxContent>
                      <w:p w14:paraId="2175996C" w14:textId="77777777" w:rsidR="00431D7E" w:rsidRPr="00604961" w:rsidRDefault="00431D7E" w:rsidP="00431D7E">
                        <w:pPr>
                          <w:pStyle w:val="ListParagraph"/>
                          <w:numPr>
                            <w:ilvl w:val="0"/>
                            <w:numId w:val="34"/>
                          </w:numPr>
                          <w:spacing w:after="0" w:line="240" w:lineRule="auto"/>
                          <w:ind w:left="360"/>
                          <w:rPr>
                            <w:rFonts w:ascii="Times New Roman" w:hAnsi="Times New Roman"/>
                          </w:rPr>
                        </w:pPr>
                        <w:r w:rsidRPr="002C10B9">
                          <w:rPr>
                            <w:rFonts w:ascii="Times New Roman" w:hAnsi="Times New Roman"/>
                            <w:sz w:val="24"/>
                            <w:szCs w:val="24"/>
                          </w:rPr>
                          <w:t>Công bố Nghị quyết, Biên bản họ</w:t>
                        </w:r>
                        <w:r>
                          <w:rPr>
                            <w:rFonts w:ascii="Times New Roman" w:hAnsi="Times New Roman"/>
                            <w:sz w:val="24"/>
                            <w:szCs w:val="24"/>
                          </w:rPr>
                          <w:t>p ĐHĐCĐTN</w:t>
                        </w:r>
                      </w:p>
                      <w:p w14:paraId="378B7EFB" w14:textId="77777777" w:rsidR="00431D7E" w:rsidRPr="002C10B9" w:rsidRDefault="00431D7E" w:rsidP="00431D7E">
                        <w:pPr>
                          <w:pStyle w:val="ListParagraph"/>
                          <w:spacing w:after="0" w:line="240" w:lineRule="auto"/>
                          <w:ind w:left="360"/>
                          <w:rPr>
                            <w:rFonts w:ascii="Times New Roman" w:hAnsi="Times New Roman"/>
                          </w:rPr>
                        </w:pPr>
                        <w:r>
                          <w:rPr>
                            <w:rFonts w:ascii="Times New Roman" w:hAnsi="Times New Roman"/>
                            <w:sz w:val="24"/>
                            <w:szCs w:val="24"/>
                          </w:rPr>
                          <w:t>ngày ……………</w:t>
                        </w:r>
                      </w:p>
                    </w:txbxContent>
                  </v:textbox>
                </v:rect>
                <v:shape id="AutoShape 17" o:spid="_x0000_s1043" type="#_x0000_t55" style="position:absolute;left:1575;top:2138;width:970;height:114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ufFsUA&#10;AADaAAAADwAAAGRycy9kb3ducmV2LnhtbESPT2vCQBTE74V+h+UVvDWbevBPdJWSKgo9VVvx+Mg+&#10;k9Ds2zW7xthP3y0IPQ4z8xtmvuxNIzpqfW1ZwUuSgiAurK65VPC5Xz9PQPiArLGxTApu5GG5eHyY&#10;Y6btlT+o24VSRAj7DBVUIbhMSl9UZNAn1hFH72RbgyHKtpS6xWuEm0YO03QkDdYcFyp0lFdUfO8u&#10;RsF4MgyXbuPMe350h/PbpslXP19KDZ761xmIQH34D9/bW61gCn9X4g2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m58WxQAAANoAAAAPAAAAAAAAAAAAAAAAAJgCAABkcnMv&#10;ZG93bnJldi54bWxQSwUGAAAAAAQABAD1AAAAigMAAAAA&#10;" fillcolor="#fbd4b4 [1305]">
                  <v:textbox>
                    <w:txbxContent>
                      <w:p w14:paraId="112F082B" w14:textId="77777777" w:rsidR="00431D7E" w:rsidRPr="007A12EC" w:rsidRDefault="00431D7E" w:rsidP="00431D7E">
                        <w:pPr>
                          <w:spacing w:after="0" w:line="240" w:lineRule="auto"/>
                          <w:jc w:val="center"/>
                          <w:rPr>
                            <w:rFonts w:ascii="Times New Roman" w:hAnsi="Times New Roman"/>
                            <w:sz w:val="28"/>
                            <w:szCs w:val="28"/>
                          </w:rPr>
                        </w:pPr>
                        <w:r>
                          <w:rPr>
                            <w:rFonts w:ascii="Times New Roman" w:hAnsi="Times New Roman"/>
                            <w:sz w:val="28"/>
                            <w:szCs w:val="28"/>
                          </w:rPr>
                          <w:t>6</w:t>
                        </w:r>
                      </w:p>
                    </w:txbxContent>
                  </v:textbox>
                </v:shape>
              </v:group>
            </w:pict>
          </mc:Fallback>
        </mc:AlternateContent>
      </w:r>
    </w:p>
    <w:p w14:paraId="2A7A4DBF" w14:textId="77777777" w:rsidR="00431D7E" w:rsidRPr="00A62A68" w:rsidRDefault="00431D7E" w:rsidP="00431D7E">
      <w:pPr>
        <w:spacing w:after="0"/>
        <w:jc w:val="center"/>
        <w:rPr>
          <w:rFonts w:ascii="Times New Roman" w:hAnsi="Times New Roman"/>
          <w:b/>
          <w:sz w:val="24"/>
          <w:szCs w:val="24"/>
        </w:rPr>
      </w:pPr>
    </w:p>
    <w:p w14:paraId="31055D19" w14:textId="77777777" w:rsidR="00431D7E" w:rsidRPr="00A62A68" w:rsidRDefault="00431D7E" w:rsidP="00431D7E">
      <w:pPr>
        <w:spacing w:after="0"/>
        <w:jc w:val="center"/>
        <w:rPr>
          <w:rFonts w:ascii="Times New Roman" w:hAnsi="Times New Roman"/>
          <w:b/>
          <w:sz w:val="24"/>
          <w:szCs w:val="24"/>
        </w:rPr>
      </w:pPr>
    </w:p>
    <w:p w14:paraId="35D15137" w14:textId="77777777" w:rsidR="00431D7E" w:rsidRPr="00A62A68" w:rsidRDefault="00431D7E" w:rsidP="00431D7E">
      <w:pPr>
        <w:spacing w:after="0"/>
        <w:jc w:val="center"/>
        <w:rPr>
          <w:rFonts w:ascii="Times New Roman" w:hAnsi="Times New Roman"/>
          <w:b/>
          <w:sz w:val="24"/>
          <w:szCs w:val="24"/>
        </w:rPr>
      </w:pPr>
    </w:p>
    <w:p w14:paraId="3A25693F" w14:textId="77777777" w:rsidR="00431D7E" w:rsidRPr="00A62A68" w:rsidRDefault="00431D7E" w:rsidP="00431D7E">
      <w:pPr>
        <w:spacing w:after="0"/>
        <w:jc w:val="center"/>
        <w:rPr>
          <w:rFonts w:ascii="Times New Roman" w:hAnsi="Times New Roman"/>
          <w:b/>
          <w:sz w:val="24"/>
          <w:szCs w:val="24"/>
        </w:rPr>
      </w:pPr>
    </w:p>
    <w:p w14:paraId="48436D8D" w14:textId="77777777" w:rsidR="00431D7E" w:rsidRPr="00A62A68" w:rsidRDefault="00431D7E" w:rsidP="00431D7E">
      <w:pPr>
        <w:spacing w:after="0"/>
        <w:jc w:val="center"/>
        <w:rPr>
          <w:rFonts w:ascii="Times New Roman" w:hAnsi="Times New Roman"/>
          <w:b/>
          <w:sz w:val="24"/>
          <w:szCs w:val="24"/>
        </w:rPr>
      </w:pPr>
      <w:r w:rsidRPr="00A62A68">
        <w:rPr>
          <w:rFonts w:ascii="Times New Roman" w:hAnsi="Times New Roman"/>
          <w:b/>
          <w:noProof/>
          <w:sz w:val="24"/>
          <w:szCs w:val="24"/>
          <w:lang w:val="vi-VN" w:eastAsia="ja-JP"/>
        </w:rPr>
        <mc:AlternateContent>
          <mc:Choice Requires="wpg">
            <w:drawing>
              <wp:anchor distT="0" distB="0" distL="114300" distR="114300" simplePos="0" relativeHeight="251669504" behindDoc="0" locked="0" layoutInCell="1" allowOverlap="1" wp14:anchorId="7078471E" wp14:editId="514D2B4E">
                <wp:simplePos x="0" y="0"/>
                <wp:positionH relativeFrom="margin">
                  <wp:posOffset>296883</wp:posOffset>
                </wp:positionH>
                <wp:positionV relativeFrom="paragraph">
                  <wp:posOffset>78658</wp:posOffset>
                </wp:positionV>
                <wp:extent cx="5963156" cy="831215"/>
                <wp:effectExtent l="0" t="19050" r="19050" b="45085"/>
                <wp:wrapNone/>
                <wp:docPr id="22"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156" cy="831215"/>
                          <a:chOff x="1490" y="2223"/>
                          <a:chExt cx="8292" cy="970"/>
                        </a:xfrm>
                      </wpg:grpSpPr>
                      <wps:wsp>
                        <wps:cNvPr id="23" name="Rectangle 28"/>
                        <wps:cNvSpPr>
                          <a:spLocks noChangeArrowheads="1"/>
                        </wps:cNvSpPr>
                        <wps:spPr bwMode="auto">
                          <a:xfrm>
                            <a:off x="2630" y="2223"/>
                            <a:ext cx="7152" cy="704"/>
                          </a:xfrm>
                          <a:prstGeom prst="rect">
                            <a:avLst/>
                          </a:prstGeom>
                          <a:solidFill>
                            <a:schemeClr val="accent6">
                              <a:lumMod val="40000"/>
                              <a:lumOff val="60000"/>
                            </a:schemeClr>
                          </a:solidFill>
                          <a:ln w="9525">
                            <a:solidFill>
                              <a:srgbClr val="000000"/>
                            </a:solidFill>
                            <a:miter lim="800000"/>
                            <a:headEnd/>
                            <a:tailEnd/>
                          </a:ln>
                        </wps:spPr>
                        <wps:txbx>
                          <w:txbxContent>
                            <w:p w14:paraId="7B129ED0" w14:textId="77777777" w:rsidR="00431D7E" w:rsidRPr="00A62A68" w:rsidRDefault="00431D7E" w:rsidP="00431D7E">
                              <w:pPr>
                                <w:pStyle w:val="ListParagraph"/>
                                <w:numPr>
                                  <w:ilvl w:val="0"/>
                                  <w:numId w:val="34"/>
                                </w:numPr>
                                <w:spacing w:after="0" w:line="240" w:lineRule="auto"/>
                                <w:ind w:left="360"/>
                                <w:rPr>
                                  <w:rFonts w:ascii="Times New Roman" w:hAnsi="Times New Roman"/>
                                  <w:sz w:val="24"/>
                                </w:rPr>
                              </w:pPr>
                              <w:r w:rsidRPr="00A62A68">
                                <w:rPr>
                                  <w:rFonts w:ascii="Times New Roman" w:hAnsi="Times New Roman"/>
                                  <w:sz w:val="24"/>
                                </w:rPr>
                                <w:t>Phản đối Nghị quyết của ĐHĐCĐTN</w:t>
                              </w:r>
                            </w:p>
                          </w:txbxContent>
                        </wps:txbx>
                        <wps:bodyPr rot="0" vert="horz" wrap="square" lIns="91440" tIns="45720" rIns="91440" bIns="45720" anchor="t" anchorCtr="0" upright="1">
                          <a:noAutofit/>
                        </wps:bodyPr>
                      </wps:wsp>
                      <wps:wsp>
                        <wps:cNvPr id="24" name="AutoShape 29"/>
                        <wps:cNvSpPr>
                          <a:spLocks noChangeArrowheads="1"/>
                        </wps:cNvSpPr>
                        <wps:spPr bwMode="auto">
                          <a:xfrm rot="5400000">
                            <a:off x="1575" y="2138"/>
                            <a:ext cx="970" cy="1140"/>
                          </a:xfrm>
                          <a:prstGeom prst="chevron">
                            <a:avLst>
                              <a:gd name="adj" fmla="val 25000"/>
                            </a:avLst>
                          </a:prstGeom>
                          <a:solidFill>
                            <a:schemeClr val="accent6">
                              <a:lumMod val="40000"/>
                              <a:lumOff val="60000"/>
                            </a:schemeClr>
                          </a:solidFill>
                          <a:ln w="9525">
                            <a:solidFill>
                              <a:srgbClr val="000000"/>
                            </a:solidFill>
                            <a:miter lim="800000"/>
                            <a:headEnd/>
                            <a:tailEnd/>
                          </a:ln>
                        </wps:spPr>
                        <wps:txbx>
                          <w:txbxContent>
                            <w:p w14:paraId="4CB9087B" w14:textId="77777777" w:rsidR="00431D7E" w:rsidRPr="007A12EC" w:rsidRDefault="00431D7E" w:rsidP="00431D7E">
                              <w:pPr>
                                <w:spacing w:after="0" w:line="240" w:lineRule="auto"/>
                                <w:jc w:val="center"/>
                                <w:rPr>
                                  <w:rFonts w:ascii="Times New Roman" w:hAnsi="Times New Roman"/>
                                  <w:sz w:val="28"/>
                                  <w:szCs w:val="28"/>
                                </w:rPr>
                              </w:pPr>
                              <w:r>
                                <w:rPr>
                                  <w:rFonts w:ascii="Times New Roman" w:hAnsi="Times New Roman"/>
                                  <w:sz w:val="28"/>
                                  <w:szCs w:val="28"/>
                                </w:rPr>
                                <w:t>7</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 o:spid="_x0000_s1044" style="position:absolute;left:0;text-align:left;margin-left:23.4pt;margin-top:6.2pt;width:469.55pt;height:65.45pt;z-index:251669504;mso-position-horizontal-relative:margin" coordorigin="1490,2223" coordsize="829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">
                <v:rect id="Rectangle 28" o:spid="_x0000_s1045" style="position:absolute;left:2630;top:2223;width:7152;height: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cWsMA&#10;AADbAAAADwAAAGRycy9kb3ducmV2LnhtbESPQYvCMBSE78L+h/AEb5rqimjXKLK4IIiIXfewt0fz&#10;bIrNS2mi1n9vBMHjMDPfMPNlaytxpcaXjhUMBwkI4tzpkgsFx9+f/hSED8gaK8ek4E4elouPzhxT&#10;7W58oGsWChEh7FNUYEKoUyl9bsiiH7iaOHon11gMUTaF1A3eItxWcpQkE2mx5LhgsKZvQ/k5u9hI&#10;Of3Xltab1f5vPLvPzFZXw+NOqV63XX2BCNSGd/jV3mgFo094fo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cWsMAAADbAAAADwAAAAAAAAAAAAAAAACYAgAAZHJzL2Rv&#10;d25yZXYueG1sUEsFBgAAAAAEAAQA9QAAAIgDAAAAAA==&#10;" fillcolor="#fbd4b4 [1305]">
                  <v:textbox>
                    <w:txbxContent>
                      <w:p w14:paraId="7B129ED0" w14:textId="77777777" w:rsidR="00431D7E" w:rsidRPr="00A62A68" w:rsidRDefault="00431D7E" w:rsidP="00431D7E">
                        <w:pPr>
                          <w:pStyle w:val="ListParagraph"/>
                          <w:numPr>
                            <w:ilvl w:val="0"/>
                            <w:numId w:val="34"/>
                          </w:numPr>
                          <w:spacing w:after="0" w:line="240" w:lineRule="auto"/>
                          <w:ind w:left="360"/>
                          <w:rPr>
                            <w:rFonts w:ascii="Times New Roman" w:hAnsi="Times New Roman"/>
                            <w:sz w:val="24"/>
                          </w:rPr>
                        </w:pPr>
                        <w:r w:rsidRPr="00A62A68">
                          <w:rPr>
                            <w:rFonts w:ascii="Times New Roman" w:hAnsi="Times New Roman"/>
                            <w:sz w:val="24"/>
                          </w:rPr>
                          <w:t>Phản đối Nghị quyết của ĐHĐCĐTN</w:t>
                        </w:r>
                      </w:p>
                    </w:txbxContent>
                  </v:textbox>
                </v:rect>
                <v:shape id="AutoShape 29" o:spid="_x0000_s1046" type="#_x0000_t55" style="position:absolute;left:1575;top:2138;width:970;height:114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gx78UA&#10;AADbAAAADwAAAGRycy9kb3ducmV2LnhtbESPT2vCQBTE7wW/w/IKvdVNQ1GJrlJii4We/IvHR/aZ&#10;hGbfbrNrjP303YLgcZiZ3zCzRW8a0VHra8sKXoYJCOLC6ppLBbvtx/MEhA/IGhvLpOBKHhbzwcMM&#10;M20vvKZuE0oRIewzVFCF4DIpfVGRQT+0jjh6J9saDFG2pdQtXiLcNDJNkpE0WHNcqNBRXlHxvTkb&#10;BeNJGs7dypmv/OgOP8tVk7//7pV6euzfpiAC9eEevrU/tYL0Ff6/xB8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qDHvxQAAANsAAAAPAAAAAAAAAAAAAAAAAJgCAABkcnMv&#10;ZG93bnJldi54bWxQSwUGAAAAAAQABAD1AAAAigMAAAAA&#10;" fillcolor="#fbd4b4 [1305]">
                  <v:textbox>
                    <w:txbxContent>
                      <w:p w14:paraId="4CB9087B" w14:textId="77777777" w:rsidR="00431D7E" w:rsidRPr="007A12EC" w:rsidRDefault="00431D7E" w:rsidP="00431D7E">
                        <w:pPr>
                          <w:spacing w:after="0" w:line="240" w:lineRule="auto"/>
                          <w:jc w:val="center"/>
                          <w:rPr>
                            <w:rFonts w:ascii="Times New Roman" w:hAnsi="Times New Roman"/>
                            <w:sz w:val="28"/>
                            <w:szCs w:val="28"/>
                          </w:rPr>
                        </w:pPr>
                        <w:r>
                          <w:rPr>
                            <w:rFonts w:ascii="Times New Roman" w:hAnsi="Times New Roman"/>
                            <w:sz w:val="28"/>
                            <w:szCs w:val="28"/>
                          </w:rPr>
                          <w:t>7</w:t>
                        </w:r>
                      </w:p>
                    </w:txbxContent>
                  </v:textbox>
                </v:shape>
                <w10:wrap anchorx="margin"/>
              </v:group>
            </w:pict>
          </mc:Fallback>
        </mc:AlternateContent>
      </w:r>
    </w:p>
    <w:p w14:paraId="5DCEA7FE" w14:textId="77777777" w:rsidR="00431D7E" w:rsidRPr="00A62A68" w:rsidRDefault="00431D7E" w:rsidP="00431D7E">
      <w:pPr>
        <w:spacing w:after="0"/>
        <w:jc w:val="center"/>
        <w:rPr>
          <w:rFonts w:ascii="Times New Roman" w:hAnsi="Times New Roman"/>
          <w:b/>
          <w:sz w:val="24"/>
          <w:szCs w:val="24"/>
        </w:rPr>
      </w:pPr>
    </w:p>
    <w:p w14:paraId="5C0F9915" w14:textId="77777777" w:rsidR="00431D7E" w:rsidRPr="00A62A68" w:rsidRDefault="00431D7E" w:rsidP="00431D7E">
      <w:pPr>
        <w:spacing w:after="0"/>
        <w:jc w:val="center"/>
        <w:rPr>
          <w:rFonts w:ascii="Times New Roman" w:hAnsi="Times New Roman"/>
          <w:b/>
          <w:sz w:val="24"/>
          <w:szCs w:val="24"/>
        </w:rPr>
      </w:pPr>
    </w:p>
    <w:p w14:paraId="5D70A45A" w14:textId="77777777" w:rsidR="00431D7E" w:rsidRPr="00A62A68" w:rsidRDefault="00431D7E" w:rsidP="00431D7E">
      <w:pPr>
        <w:spacing w:after="0"/>
        <w:jc w:val="center"/>
        <w:rPr>
          <w:rFonts w:ascii="Times New Roman" w:hAnsi="Times New Roman"/>
          <w:b/>
          <w:sz w:val="24"/>
          <w:szCs w:val="24"/>
        </w:rPr>
      </w:pPr>
    </w:p>
    <w:p w14:paraId="455DF5D9" w14:textId="77777777" w:rsidR="00431D7E" w:rsidRPr="00A62A68" w:rsidRDefault="00431D7E" w:rsidP="00431D7E">
      <w:pPr>
        <w:spacing w:after="0"/>
        <w:jc w:val="center"/>
        <w:rPr>
          <w:rFonts w:ascii="Times New Roman" w:hAnsi="Times New Roman"/>
          <w:b/>
          <w:sz w:val="24"/>
          <w:szCs w:val="24"/>
        </w:rPr>
      </w:pPr>
    </w:p>
    <w:p w14:paraId="40AD67EA" w14:textId="77777777" w:rsidR="00431D7E" w:rsidRPr="00A62A68" w:rsidRDefault="00431D7E" w:rsidP="00431D7E">
      <w:pPr>
        <w:spacing w:after="0"/>
        <w:rPr>
          <w:rFonts w:ascii="Times New Roman" w:hAnsi="Times New Roman"/>
          <w:b/>
          <w:sz w:val="24"/>
          <w:szCs w:val="24"/>
        </w:rPr>
      </w:pPr>
    </w:p>
    <w:p w14:paraId="57784CEE" w14:textId="77777777" w:rsidR="00431D7E" w:rsidRPr="00A62A68" w:rsidRDefault="00431D7E" w:rsidP="00431D7E">
      <w:pPr>
        <w:spacing w:after="0"/>
        <w:rPr>
          <w:rFonts w:ascii="Times New Roman" w:hAnsi="Times New Roman"/>
          <w:b/>
          <w:sz w:val="24"/>
          <w:szCs w:val="24"/>
        </w:rPr>
      </w:pPr>
    </w:p>
    <w:p w14:paraId="3D2C26E5" w14:textId="77777777" w:rsidR="00431D7E" w:rsidRPr="00A62A68" w:rsidRDefault="00431D7E" w:rsidP="00431D7E">
      <w:pPr>
        <w:spacing w:after="0"/>
        <w:rPr>
          <w:rFonts w:ascii="Times New Roman" w:hAnsi="Times New Roman"/>
          <w:b/>
          <w:sz w:val="24"/>
          <w:szCs w:val="24"/>
        </w:rPr>
      </w:pPr>
    </w:p>
    <w:p w14:paraId="61DCF043" w14:textId="77777777" w:rsidR="00431D7E" w:rsidRPr="00A62A68" w:rsidRDefault="00431D7E" w:rsidP="00431D7E">
      <w:pPr>
        <w:pStyle w:val="ListParagraph"/>
        <w:numPr>
          <w:ilvl w:val="0"/>
          <w:numId w:val="29"/>
        </w:numPr>
        <w:spacing w:after="0"/>
        <w:ind w:left="360"/>
        <w:rPr>
          <w:rFonts w:ascii="Times New Roman" w:hAnsi="Times New Roman"/>
          <w:b/>
          <w:sz w:val="24"/>
          <w:szCs w:val="24"/>
        </w:rPr>
      </w:pPr>
      <w:r w:rsidRPr="00A62A68">
        <w:rPr>
          <w:rFonts w:ascii="Times New Roman" w:hAnsi="Times New Roman"/>
          <w:b/>
          <w:sz w:val="24"/>
          <w:szCs w:val="24"/>
          <w:u w:val="single"/>
        </w:rPr>
        <w:t>THỦ TỤC VÀ TRÌNH TỰ CHI TIẾT</w:t>
      </w:r>
      <w:r w:rsidRPr="00A62A68">
        <w:rPr>
          <w:rFonts w:ascii="Times New Roman" w:hAnsi="Times New Roman"/>
          <w:b/>
          <w:sz w:val="24"/>
          <w:szCs w:val="24"/>
        </w:rPr>
        <w:t xml:space="preserve">: </w:t>
      </w:r>
    </w:p>
    <w:p w14:paraId="73FA28B5" w14:textId="77777777" w:rsidR="00431D7E" w:rsidRPr="00A62A68" w:rsidRDefault="00431D7E" w:rsidP="00431D7E">
      <w:pPr>
        <w:spacing w:after="0"/>
        <w:rPr>
          <w:rFonts w:ascii="Times New Roman" w:hAnsi="Times New Roman"/>
          <w:b/>
          <w:sz w:val="24"/>
          <w:szCs w:val="24"/>
        </w:rPr>
      </w:pPr>
    </w:p>
    <w:tbl>
      <w:tblPr>
        <w:tblStyle w:val="TableGrid"/>
        <w:tblW w:w="0" w:type="auto"/>
        <w:tblInd w:w="-522" w:type="dxa"/>
        <w:tblLook w:val="04A0" w:firstRow="1" w:lastRow="0" w:firstColumn="1" w:lastColumn="0" w:noHBand="0" w:noVBand="1"/>
      </w:tblPr>
      <w:tblGrid>
        <w:gridCol w:w="671"/>
        <w:gridCol w:w="1556"/>
        <w:gridCol w:w="1504"/>
        <w:gridCol w:w="4639"/>
        <w:gridCol w:w="1395"/>
      </w:tblGrid>
      <w:tr w:rsidR="00431D7E" w:rsidRPr="00A62A68" w14:paraId="1332836F" w14:textId="77777777" w:rsidTr="00534E61">
        <w:tc>
          <w:tcPr>
            <w:tcW w:w="670" w:type="dxa"/>
            <w:vAlign w:val="center"/>
          </w:tcPr>
          <w:p w14:paraId="5EF896F2" w14:textId="77777777" w:rsidR="00431D7E" w:rsidRPr="00A62A68" w:rsidRDefault="00431D7E" w:rsidP="00534E61">
            <w:pPr>
              <w:jc w:val="center"/>
              <w:rPr>
                <w:rFonts w:ascii="Times New Roman" w:hAnsi="Times New Roman"/>
                <w:b/>
                <w:sz w:val="24"/>
                <w:szCs w:val="24"/>
              </w:rPr>
            </w:pPr>
            <w:r w:rsidRPr="00A62A68">
              <w:rPr>
                <w:rFonts w:ascii="Times New Roman" w:hAnsi="Times New Roman"/>
                <w:b/>
                <w:sz w:val="24"/>
                <w:szCs w:val="24"/>
              </w:rPr>
              <w:t>STT</w:t>
            </w:r>
          </w:p>
        </w:tc>
        <w:tc>
          <w:tcPr>
            <w:tcW w:w="1490" w:type="dxa"/>
            <w:vAlign w:val="center"/>
          </w:tcPr>
          <w:p w14:paraId="01C3B109" w14:textId="77777777" w:rsidR="00431D7E" w:rsidRPr="00A62A68" w:rsidRDefault="00431D7E" w:rsidP="00534E61">
            <w:pPr>
              <w:jc w:val="center"/>
              <w:rPr>
                <w:rFonts w:ascii="Times New Roman" w:hAnsi="Times New Roman"/>
                <w:b/>
                <w:sz w:val="24"/>
                <w:szCs w:val="24"/>
              </w:rPr>
            </w:pPr>
            <w:r w:rsidRPr="00A62A68">
              <w:rPr>
                <w:rFonts w:ascii="Times New Roman" w:hAnsi="Times New Roman"/>
                <w:b/>
                <w:sz w:val="24"/>
                <w:szCs w:val="24"/>
              </w:rPr>
              <w:t>Các bước thực hiện</w:t>
            </w:r>
          </w:p>
        </w:tc>
        <w:tc>
          <w:tcPr>
            <w:tcW w:w="1530" w:type="dxa"/>
            <w:vAlign w:val="center"/>
          </w:tcPr>
          <w:p w14:paraId="4B6B680E" w14:textId="77777777" w:rsidR="00431D7E" w:rsidRPr="00A62A68" w:rsidRDefault="00431D7E" w:rsidP="00534E61">
            <w:pPr>
              <w:jc w:val="center"/>
              <w:rPr>
                <w:rFonts w:ascii="Times New Roman" w:hAnsi="Times New Roman"/>
                <w:b/>
                <w:sz w:val="24"/>
                <w:szCs w:val="24"/>
              </w:rPr>
            </w:pPr>
            <w:r w:rsidRPr="00A62A68">
              <w:rPr>
                <w:rFonts w:ascii="Times New Roman" w:hAnsi="Times New Roman"/>
                <w:b/>
                <w:sz w:val="24"/>
                <w:szCs w:val="24"/>
              </w:rPr>
              <w:t>Thủ tục và trình tự</w:t>
            </w:r>
          </w:p>
        </w:tc>
        <w:tc>
          <w:tcPr>
            <w:tcW w:w="5230" w:type="dxa"/>
            <w:vAlign w:val="center"/>
          </w:tcPr>
          <w:p w14:paraId="7283CD5B" w14:textId="77777777" w:rsidR="00431D7E" w:rsidRPr="00A62A68" w:rsidRDefault="00431D7E" w:rsidP="00534E61">
            <w:pPr>
              <w:jc w:val="center"/>
              <w:rPr>
                <w:rFonts w:ascii="Times New Roman" w:hAnsi="Times New Roman"/>
                <w:b/>
                <w:sz w:val="24"/>
                <w:szCs w:val="24"/>
              </w:rPr>
            </w:pPr>
            <w:r w:rsidRPr="00A62A68">
              <w:rPr>
                <w:rFonts w:ascii="Times New Roman" w:hAnsi="Times New Roman"/>
                <w:b/>
                <w:sz w:val="24"/>
                <w:szCs w:val="24"/>
              </w:rPr>
              <w:t>Nội dung thực hiện</w:t>
            </w:r>
          </w:p>
        </w:tc>
        <w:tc>
          <w:tcPr>
            <w:tcW w:w="1538" w:type="dxa"/>
            <w:vAlign w:val="center"/>
          </w:tcPr>
          <w:p w14:paraId="456A1EF5" w14:textId="77777777" w:rsidR="00431D7E" w:rsidRPr="00A62A68" w:rsidRDefault="00431D7E" w:rsidP="00534E61">
            <w:pPr>
              <w:jc w:val="center"/>
              <w:rPr>
                <w:rFonts w:ascii="Times New Roman" w:hAnsi="Times New Roman"/>
                <w:b/>
                <w:sz w:val="24"/>
                <w:szCs w:val="24"/>
              </w:rPr>
            </w:pPr>
            <w:r w:rsidRPr="00A62A68">
              <w:rPr>
                <w:rFonts w:ascii="Times New Roman" w:hAnsi="Times New Roman"/>
                <w:b/>
                <w:sz w:val="24"/>
                <w:szCs w:val="24"/>
              </w:rPr>
              <w:t>Cơ sở pháp lý</w:t>
            </w:r>
          </w:p>
        </w:tc>
      </w:tr>
      <w:tr w:rsidR="00431D7E" w:rsidRPr="00A62A68" w14:paraId="67A96415" w14:textId="77777777" w:rsidTr="00534E61">
        <w:tc>
          <w:tcPr>
            <w:tcW w:w="670" w:type="dxa"/>
            <w:vAlign w:val="center"/>
          </w:tcPr>
          <w:p w14:paraId="13E8F86B" w14:textId="77777777" w:rsidR="00431D7E" w:rsidRPr="00A62A68" w:rsidRDefault="00431D7E" w:rsidP="00534E61">
            <w:pPr>
              <w:jc w:val="center"/>
              <w:rPr>
                <w:rFonts w:ascii="Times New Roman" w:hAnsi="Times New Roman"/>
                <w:sz w:val="24"/>
                <w:szCs w:val="24"/>
              </w:rPr>
            </w:pPr>
            <w:r w:rsidRPr="00A62A68">
              <w:rPr>
                <w:rFonts w:ascii="Times New Roman" w:hAnsi="Times New Roman"/>
                <w:sz w:val="24"/>
                <w:szCs w:val="24"/>
              </w:rPr>
              <w:t>1</w:t>
            </w:r>
          </w:p>
        </w:tc>
        <w:tc>
          <w:tcPr>
            <w:tcW w:w="3020" w:type="dxa"/>
            <w:gridSpan w:val="2"/>
            <w:vAlign w:val="center"/>
          </w:tcPr>
          <w:p w14:paraId="6B8ED219" w14:textId="77777777" w:rsidR="00431D7E" w:rsidRPr="00A62A68" w:rsidRDefault="00431D7E" w:rsidP="00534E61">
            <w:pPr>
              <w:jc w:val="both"/>
              <w:rPr>
                <w:rFonts w:ascii="Times New Roman" w:hAnsi="Times New Roman"/>
                <w:b/>
                <w:sz w:val="24"/>
                <w:szCs w:val="24"/>
              </w:rPr>
            </w:pPr>
            <w:r w:rsidRPr="00A62A68">
              <w:rPr>
                <w:rFonts w:ascii="Times New Roman" w:hAnsi="Times New Roman"/>
                <w:b/>
                <w:sz w:val="24"/>
                <w:szCs w:val="24"/>
              </w:rPr>
              <w:t>Quyết định triệu tập ĐHĐCĐ thường niên</w:t>
            </w:r>
          </w:p>
          <w:p w14:paraId="611EEFE2" w14:textId="77777777" w:rsidR="00431D7E" w:rsidRPr="00A62A68" w:rsidRDefault="00431D7E" w:rsidP="00534E61">
            <w:pPr>
              <w:jc w:val="both"/>
              <w:rPr>
                <w:rFonts w:ascii="Times New Roman" w:hAnsi="Times New Roman"/>
                <w:b/>
                <w:sz w:val="24"/>
                <w:szCs w:val="24"/>
              </w:rPr>
            </w:pPr>
            <w:r w:rsidRPr="00A62A68">
              <w:rPr>
                <w:rFonts w:ascii="Times New Roman" w:hAnsi="Times New Roman"/>
                <w:b/>
                <w:sz w:val="24"/>
                <w:szCs w:val="24"/>
              </w:rPr>
              <w:t xml:space="preserve">(Hội đồng quản trị họp và ban hành Quyết định triệu tập cuộc họp vào ngày </w:t>
            </w:r>
            <w:r w:rsidRPr="00A62A68">
              <w:rPr>
                <w:rFonts w:ascii="Times New Roman" w:hAnsi="Times New Roman"/>
                <w:b/>
                <w:sz w:val="24"/>
                <w:szCs w:val="24"/>
                <w:highlight w:val="yellow"/>
              </w:rPr>
              <w:t>……………..)</w:t>
            </w:r>
          </w:p>
        </w:tc>
        <w:tc>
          <w:tcPr>
            <w:tcW w:w="5230" w:type="dxa"/>
            <w:vAlign w:val="center"/>
          </w:tcPr>
          <w:p w14:paraId="7AE59308" w14:textId="77777777" w:rsidR="00431D7E" w:rsidRPr="00EC5052" w:rsidRDefault="00431D7E" w:rsidP="00447D2E">
            <w:pPr>
              <w:pStyle w:val="ListParagraph"/>
              <w:numPr>
                <w:ilvl w:val="0"/>
                <w:numId w:val="39"/>
              </w:numPr>
              <w:ind w:left="301" w:hanging="249"/>
              <w:jc w:val="both"/>
              <w:rPr>
                <w:rFonts w:ascii="Times New Roman" w:hAnsi="Times New Roman"/>
                <w:sz w:val="24"/>
                <w:szCs w:val="24"/>
              </w:rPr>
            </w:pPr>
            <w:r w:rsidRPr="00EC5052">
              <w:rPr>
                <w:rFonts w:ascii="Times New Roman" w:hAnsi="Times New Roman"/>
                <w:sz w:val="24"/>
                <w:szCs w:val="24"/>
              </w:rPr>
              <w:t>HĐQT ban hành Quyết định triệu tập ĐHĐCĐTN</w:t>
            </w:r>
          </w:p>
        </w:tc>
        <w:tc>
          <w:tcPr>
            <w:tcW w:w="1538" w:type="dxa"/>
            <w:vAlign w:val="center"/>
          </w:tcPr>
          <w:p w14:paraId="54468341" w14:textId="3E80CB28" w:rsidR="00431D7E" w:rsidRPr="00A62A68" w:rsidRDefault="00BB2735" w:rsidP="00534E61">
            <w:pPr>
              <w:jc w:val="both"/>
              <w:rPr>
                <w:rFonts w:ascii="Times New Roman" w:hAnsi="Times New Roman"/>
                <w:sz w:val="24"/>
                <w:szCs w:val="24"/>
              </w:rPr>
            </w:pPr>
            <w:r>
              <w:rPr>
                <w:rFonts w:ascii="Times New Roman" w:hAnsi="Times New Roman"/>
                <w:sz w:val="24"/>
                <w:szCs w:val="24"/>
              </w:rPr>
              <w:t>K1 Đ139 LDN 2020</w:t>
            </w:r>
          </w:p>
          <w:p w14:paraId="30263D70" w14:textId="77777777" w:rsidR="00431D7E" w:rsidRPr="00A62A68" w:rsidRDefault="00431D7E" w:rsidP="00534E61">
            <w:pPr>
              <w:jc w:val="both"/>
              <w:rPr>
                <w:rFonts w:ascii="Times New Roman" w:hAnsi="Times New Roman"/>
                <w:sz w:val="24"/>
                <w:szCs w:val="24"/>
              </w:rPr>
            </w:pPr>
          </w:p>
          <w:p w14:paraId="460FCFF2" w14:textId="77777777" w:rsidR="00431D7E" w:rsidRPr="00A62A68" w:rsidRDefault="00431D7E" w:rsidP="00534E61">
            <w:pPr>
              <w:jc w:val="both"/>
              <w:rPr>
                <w:rFonts w:ascii="Times New Roman" w:hAnsi="Times New Roman"/>
                <w:sz w:val="24"/>
                <w:szCs w:val="24"/>
              </w:rPr>
            </w:pPr>
            <w:r w:rsidRPr="00A62A68">
              <w:rPr>
                <w:rFonts w:ascii="Times New Roman" w:hAnsi="Times New Roman"/>
                <w:sz w:val="24"/>
                <w:szCs w:val="24"/>
              </w:rPr>
              <w:t xml:space="preserve">Điều 27 Điều lệ </w:t>
            </w:r>
          </w:p>
        </w:tc>
      </w:tr>
      <w:tr w:rsidR="00431D7E" w:rsidRPr="00A62A68" w14:paraId="28EA8AC0" w14:textId="77777777" w:rsidTr="00534E61">
        <w:tc>
          <w:tcPr>
            <w:tcW w:w="670" w:type="dxa"/>
            <w:vMerge w:val="restart"/>
            <w:vAlign w:val="center"/>
          </w:tcPr>
          <w:p w14:paraId="68716C6B" w14:textId="77777777" w:rsidR="00431D7E" w:rsidRPr="00A62A68" w:rsidRDefault="00431D7E" w:rsidP="00534E61">
            <w:pPr>
              <w:jc w:val="center"/>
              <w:rPr>
                <w:rFonts w:ascii="Times New Roman" w:hAnsi="Times New Roman"/>
                <w:sz w:val="24"/>
                <w:szCs w:val="24"/>
              </w:rPr>
            </w:pPr>
          </w:p>
          <w:p w14:paraId="62592933" w14:textId="77777777" w:rsidR="00431D7E" w:rsidRPr="00A62A68" w:rsidRDefault="00431D7E" w:rsidP="00534E61">
            <w:pPr>
              <w:jc w:val="center"/>
              <w:rPr>
                <w:rFonts w:ascii="Times New Roman" w:hAnsi="Times New Roman"/>
                <w:sz w:val="24"/>
                <w:szCs w:val="24"/>
              </w:rPr>
            </w:pPr>
          </w:p>
          <w:p w14:paraId="118E6BB0" w14:textId="77777777" w:rsidR="00431D7E" w:rsidRPr="00A62A68" w:rsidRDefault="00431D7E" w:rsidP="00534E61">
            <w:pPr>
              <w:jc w:val="center"/>
              <w:rPr>
                <w:rFonts w:ascii="Times New Roman" w:hAnsi="Times New Roman"/>
                <w:sz w:val="24"/>
                <w:szCs w:val="24"/>
              </w:rPr>
            </w:pPr>
          </w:p>
          <w:p w14:paraId="1FC5F078" w14:textId="77777777" w:rsidR="00431D7E" w:rsidRPr="00A62A68" w:rsidRDefault="00431D7E" w:rsidP="00534E61">
            <w:pPr>
              <w:jc w:val="center"/>
              <w:rPr>
                <w:rFonts w:ascii="Times New Roman" w:hAnsi="Times New Roman"/>
                <w:sz w:val="24"/>
                <w:szCs w:val="24"/>
              </w:rPr>
            </w:pPr>
          </w:p>
          <w:p w14:paraId="07A6E18C" w14:textId="77777777" w:rsidR="00431D7E" w:rsidRPr="00A62A68" w:rsidRDefault="00431D7E" w:rsidP="00534E61">
            <w:pPr>
              <w:jc w:val="center"/>
              <w:rPr>
                <w:rFonts w:ascii="Times New Roman" w:hAnsi="Times New Roman"/>
                <w:sz w:val="24"/>
                <w:szCs w:val="24"/>
              </w:rPr>
            </w:pPr>
          </w:p>
          <w:p w14:paraId="282762F2" w14:textId="77777777" w:rsidR="00431D7E" w:rsidRPr="00A62A68" w:rsidRDefault="00431D7E" w:rsidP="00534E61">
            <w:pPr>
              <w:jc w:val="center"/>
              <w:rPr>
                <w:rFonts w:ascii="Times New Roman" w:hAnsi="Times New Roman"/>
                <w:sz w:val="24"/>
                <w:szCs w:val="24"/>
              </w:rPr>
            </w:pPr>
            <w:r w:rsidRPr="00A62A68">
              <w:rPr>
                <w:rFonts w:ascii="Times New Roman" w:hAnsi="Times New Roman"/>
                <w:sz w:val="24"/>
                <w:szCs w:val="24"/>
              </w:rPr>
              <w:t>2</w:t>
            </w:r>
          </w:p>
        </w:tc>
        <w:tc>
          <w:tcPr>
            <w:tcW w:w="1490" w:type="dxa"/>
            <w:vMerge w:val="restart"/>
            <w:vAlign w:val="center"/>
          </w:tcPr>
          <w:p w14:paraId="0A0BA267" w14:textId="77777777" w:rsidR="00431D7E" w:rsidRPr="00A62A68" w:rsidRDefault="00431D7E" w:rsidP="00534E61">
            <w:pPr>
              <w:jc w:val="both"/>
              <w:rPr>
                <w:rFonts w:ascii="Times New Roman" w:hAnsi="Times New Roman"/>
                <w:b/>
                <w:sz w:val="24"/>
                <w:szCs w:val="24"/>
              </w:rPr>
            </w:pPr>
          </w:p>
          <w:p w14:paraId="7B61FDA4" w14:textId="77777777" w:rsidR="00431D7E" w:rsidRPr="00A62A68" w:rsidRDefault="00431D7E" w:rsidP="00534E61">
            <w:pPr>
              <w:jc w:val="both"/>
              <w:rPr>
                <w:rFonts w:ascii="Times New Roman" w:hAnsi="Times New Roman"/>
                <w:b/>
                <w:sz w:val="24"/>
                <w:szCs w:val="24"/>
              </w:rPr>
            </w:pPr>
          </w:p>
          <w:p w14:paraId="794C6D91" w14:textId="77777777" w:rsidR="00431D7E" w:rsidRPr="00A62A68" w:rsidRDefault="00431D7E" w:rsidP="00534E61">
            <w:pPr>
              <w:jc w:val="both"/>
              <w:rPr>
                <w:rFonts w:ascii="Times New Roman" w:hAnsi="Times New Roman"/>
                <w:b/>
                <w:sz w:val="24"/>
                <w:szCs w:val="24"/>
              </w:rPr>
            </w:pPr>
          </w:p>
          <w:p w14:paraId="04145096" w14:textId="77777777" w:rsidR="00431D7E" w:rsidRPr="00A62A68" w:rsidRDefault="00431D7E" w:rsidP="00534E61">
            <w:pPr>
              <w:jc w:val="both"/>
              <w:rPr>
                <w:rFonts w:ascii="Times New Roman" w:hAnsi="Times New Roman"/>
                <w:b/>
                <w:sz w:val="24"/>
                <w:szCs w:val="24"/>
              </w:rPr>
            </w:pPr>
          </w:p>
          <w:p w14:paraId="1A64362E" w14:textId="77777777" w:rsidR="00431D7E" w:rsidRPr="00A62A68" w:rsidRDefault="00431D7E" w:rsidP="00534E61">
            <w:pPr>
              <w:jc w:val="both"/>
              <w:rPr>
                <w:rFonts w:ascii="Times New Roman" w:hAnsi="Times New Roman"/>
                <w:b/>
                <w:sz w:val="24"/>
                <w:szCs w:val="24"/>
              </w:rPr>
            </w:pPr>
          </w:p>
          <w:p w14:paraId="117F3238" w14:textId="77777777" w:rsidR="00431D7E" w:rsidRPr="00A62A68" w:rsidRDefault="00431D7E" w:rsidP="00534E61">
            <w:pPr>
              <w:jc w:val="both"/>
              <w:rPr>
                <w:rFonts w:ascii="Times New Roman" w:hAnsi="Times New Roman"/>
                <w:b/>
                <w:sz w:val="24"/>
                <w:szCs w:val="24"/>
              </w:rPr>
            </w:pPr>
            <w:r w:rsidRPr="00A62A68">
              <w:rPr>
                <w:rFonts w:ascii="Times New Roman" w:hAnsi="Times New Roman"/>
                <w:b/>
                <w:sz w:val="24"/>
                <w:szCs w:val="24"/>
              </w:rPr>
              <w:t>Chốt danh sách cổ đông dự họp</w:t>
            </w:r>
          </w:p>
          <w:p w14:paraId="57B647F6" w14:textId="77777777" w:rsidR="00431D7E" w:rsidRPr="00A62A68" w:rsidRDefault="00431D7E" w:rsidP="00534E61">
            <w:pPr>
              <w:jc w:val="both"/>
              <w:rPr>
                <w:rFonts w:ascii="Times New Roman" w:hAnsi="Times New Roman"/>
                <w:b/>
                <w:sz w:val="24"/>
                <w:szCs w:val="24"/>
              </w:rPr>
            </w:pPr>
            <w:r w:rsidRPr="00A62A68">
              <w:rPr>
                <w:rFonts w:ascii="Times New Roman" w:hAnsi="Times New Roman"/>
                <w:b/>
                <w:sz w:val="24"/>
                <w:szCs w:val="24"/>
              </w:rPr>
              <w:t xml:space="preserve"> (Ngày </w:t>
            </w:r>
            <w:r w:rsidRPr="00A62A68">
              <w:rPr>
                <w:rFonts w:ascii="Times New Roman" w:hAnsi="Times New Roman"/>
                <w:b/>
                <w:sz w:val="24"/>
                <w:szCs w:val="24"/>
                <w:highlight w:val="yellow"/>
              </w:rPr>
              <w:t>…………….)</w:t>
            </w:r>
          </w:p>
        </w:tc>
        <w:tc>
          <w:tcPr>
            <w:tcW w:w="1530" w:type="dxa"/>
            <w:vAlign w:val="center"/>
          </w:tcPr>
          <w:p w14:paraId="06F39C5C" w14:textId="77777777" w:rsidR="00431D7E" w:rsidRPr="00A62A68" w:rsidRDefault="00431D7E" w:rsidP="00534E61">
            <w:pPr>
              <w:jc w:val="center"/>
              <w:rPr>
                <w:rFonts w:ascii="Times New Roman" w:hAnsi="Times New Roman"/>
                <w:sz w:val="24"/>
                <w:szCs w:val="24"/>
              </w:rPr>
            </w:pPr>
            <w:r w:rsidRPr="00A62A68">
              <w:rPr>
                <w:rFonts w:ascii="Times New Roman" w:hAnsi="Times New Roman"/>
                <w:sz w:val="24"/>
                <w:szCs w:val="24"/>
              </w:rPr>
              <w:t>Lập danh sách cổ đông có quyền dự họp</w:t>
            </w:r>
          </w:p>
        </w:tc>
        <w:tc>
          <w:tcPr>
            <w:tcW w:w="5230" w:type="dxa"/>
            <w:vAlign w:val="center"/>
          </w:tcPr>
          <w:p w14:paraId="4AC22FCA" w14:textId="77777777" w:rsidR="00431D7E" w:rsidRPr="00EC5052" w:rsidRDefault="00431D7E" w:rsidP="00447D2E">
            <w:pPr>
              <w:pStyle w:val="ListParagraph"/>
              <w:numPr>
                <w:ilvl w:val="0"/>
                <w:numId w:val="38"/>
              </w:numPr>
              <w:ind w:left="301"/>
              <w:jc w:val="both"/>
              <w:rPr>
                <w:rFonts w:ascii="Times New Roman" w:hAnsi="Times New Roman"/>
                <w:sz w:val="24"/>
                <w:szCs w:val="24"/>
              </w:rPr>
            </w:pPr>
            <w:r w:rsidRPr="00EC5052">
              <w:rPr>
                <w:rFonts w:ascii="Times New Roman" w:hAnsi="Times New Roman"/>
                <w:sz w:val="24"/>
                <w:szCs w:val="24"/>
              </w:rPr>
              <w:t>Danh sách cổ đông được lập dựa trên sổ đăng ký cổ đông;</w:t>
            </w:r>
          </w:p>
          <w:p w14:paraId="16B04555" w14:textId="7F72D53E" w:rsidR="00431D7E" w:rsidRPr="00EC5052" w:rsidRDefault="00431D7E" w:rsidP="00447D2E">
            <w:pPr>
              <w:pStyle w:val="ListParagraph"/>
              <w:numPr>
                <w:ilvl w:val="0"/>
                <w:numId w:val="38"/>
              </w:numPr>
              <w:ind w:left="301"/>
              <w:jc w:val="both"/>
              <w:rPr>
                <w:rFonts w:ascii="Times New Roman" w:hAnsi="Times New Roman"/>
                <w:sz w:val="24"/>
                <w:szCs w:val="24"/>
              </w:rPr>
            </w:pPr>
            <w:r w:rsidRPr="00EC5052">
              <w:rPr>
                <w:rFonts w:ascii="Times New Roman" w:hAnsi="Times New Roman"/>
                <w:sz w:val="24"/>
                <w:szCs w:val="24"/>
              </w:rPr>
              <w:t xml:space="preserve">Danh sách cổ đông có quyền dự họp ĐHĐCĐTN được lập </w:t>
            </w:r>
            <w:r w:rsidR="00BB2735" w:rsidRPr="00EC5052">
              <w:rPr>
                <w:rFonts w:ascii="Times New Roman" w:hAnsi="Times New Roman"/>
                <w:sz w:val="24"/>
                <w:szCs w:val="24"/>
              </w:rPr>
              <w:t xml:space="preserve">không quá 10 ngày </w:t>
            </w:r>
            <w:r w:rsidRPr="00EC5052">
              <w:rPr>
                <w:rFonts w:ascii="Times New Roman" w:hAnsi="Times New Roman"/>
                <w:sz w:val="24"/>
                <w:szCs w:val="24"/>
              </w:rPr>
              <w:t xml:space="preserve">trước ngày gửi giấy mời họp. </w:t>
            </w:r>
          </w:p>
        </w:tc>
        <w:tc>
          <w:tcPr>
            <w:tcW w:w="1538" w:type="dxa"/>
            <w:vAlign w:val="center"/>
          </w:tcPr>
          <w:p w14:paraId="03608568" w14:textId="1DEE4ECD" w:rsidR="00431D7E" w:rsidRPr="00A62A68" w:rsidRDefault="00BB2735" w:rsidP="00534E61">
            <w:pPr>
              <w:jc w:val="both"/>
              <w:rPr>
                <w:rFonts w:ascii="Times New Roman" w:hAnsi="Times New Roman"/>
                <w:sz w:val="24"/>
                <w:szCs w:val="24"/>
              </w:rPr>
            </w:pPr>
            <w:r>
              <w:rPr>
                <w:rFonts w:ascii="Times New Roman" w:hAnsi="Times New Roman"/>
                <w:sz w:val="24"/>
                <w:szCs w:val="24"/>
              </w:rPr>
              <w:t>K1 Đ141 LDN 2020</w:t>
            </w:r>
          </w:p>
        </w:tc>
      </w:tr>
      <w:tr w:rsidR="00431D7E" w:rsidRPr="00A62A68" w14:paraId="0791A7DC" w14:textId="77777777" w:rsidTr="00534E61">
        <w:tc>
          <w:tcPr>
            <w:tcW w:w="670" w:type="dxa"/>
            <w:vMerge/>
            <w:vAlign w:val="center"/>
          </w:tcPr>
          <w:p w14:paraId="48D9A26B" w14:textId="77777777" w:rsidR="00431D7E" w:rsidRPr="00A62A68" w:rsidRDefault="00431D7E" w:rsidP="00534E61">
            <w:pPr>
              <w:jc w:val="center"/>
              <w:rPr>
                <w:rFonts w:ascii="Times New Roman" w:hAnsi="Times New Roman"/>
                <w:sz w:val="24"/>
                <w:szCs w:val="24"/>
              </w:rPr>
            </w:pPr>
          </w:p>
        </w:tc>
        <w:tc>
          <w:tcPr>
            <w:tcW w:w="1490" w:type="dxa"/>
            <w:vMerge/>
            <w:vAlign w:val="center"/>
          </w:tcPr>
          <w:p w14:paraId="6038C553" w14:textId="77777777" w:rsidR="00431D7E" w:rsidRPr="00A62A68" w:rsidRDefault="00431D7E" w:rsidP="00534E61">
            <w:pPr>
              <w:jc w:val="both"/>
              <w:rPr>
                <w:rFonts w:ascii="Times New Roman" w:hAnsi="Times New Roman"/>
                <w:sz w:val="24"/>
                <w:szCs w:val="24"/>
              </w:rPr>
            </w:pPr>
          </w:p>
        </w:tc>
        <w:tc>
          <w:tcPr>
            <w:tcW w:w="1530" w:type="dxa"/>
            <w:vAlign w:val="center"/>
          </w:tcPr>
          <w:p w14:paraId="7CF6F4EA" w14:textId="77777777" w:rsidR="00431D7E" w:rsidRPr="00A62A68" w:rsidRDefault="00431D7E" w:rsidP="00534E61">
            <w:pPr>
              <w:jc w:val="center"/>
              <w:rPr>
                <w:rFonts w:ascii="Times New Roman" w:hAnsi="Times New Roman"/>
                <w:sz w:val="24"/>
                <w:szCs w:val="24"/>
              </w:rPr>
            </w:pPr>
            <w:r w:rsidRPr="00A62A68">
              <w:rPr>
                <w:rFonts w:ascii="Times New Roman" w:hAnsi="Times New Roman"/>
                <w:sz w:val="24"/>
                <w:szCs w:val="24"/>
              </w:rPr>
              <w:t>Cung cấp thông tin và giải quyết khiếu nại liên quan đến danh sách cổ đông</w:t>
            </w:r>
          </w:p>
        </w:tc>
        <w:tc>
          <w:tcPr>
            <w:tcW w:w="5230" w:type="dxa"/>
            <w:vAlign w:val="center"/>
          </w:tcPr>
          <w:p w14:paraId="71A14226" w14:textId="77777777" w:rsidR="00EC5052" w:rsidRDefault="00EC5052" w:rsidP="00447D2E">
            <w:pPr>
              <w:pStyle w:val="ListParagraph"/>
              <w:numPr>
                <w:ilvl w:val="0"/>
                <w:numId w:val="21"/>
              </w:numPr>
              <w:ind w:left="301"/>
              <w:jc w:val="both"/>
              <w:rPr>
                <w:rFonts w:ascii="Times New Roman" w:hAnsi="Times New Roman"/>
                <w:sz w:val="24"/>
                <w:szCs w:val="24"/>
              </w:rPr>
            </w:pPr>
            <w:r w:rsidRPr="00EC5052">
              <w:rPr>
                <w:rFonts w:ascii="Times New Roman" w:hAnsi="Times New Roman"/>
                <w:sz w:val="24"/>
                <w:szCs w:val="24"/>
              </w:rPr>
              <w:t>Danh sách cổ đông có quyền dự họp Đại hội đồng cổ đông phải có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lượng cổ phần từng loại, số và ngày đăng ký cổ đông của từng cổ đông.</w:t>
            </w:r>
          </w:p>
          <w:p w14:paraId="1801227A" w14:textId="30F7579A" w:rsidR="00431D7E" w:rsidRPr="00A62A68" w:rsidRDefault="00EC5052" w:rsidP="00447D2E">
            <w:pPr>
              <w:pStyle w:val="ListParagraph"/>
              <w:numPr>
                <w:ilvl w:val="0"/>
                <w:numId w:val="21"/>
              </w:numPr>
              <w:ind w:left="301"/>
              <w:jc w:val="both"/>
              <w:rPr>
                <w:rFonts w:ascii="Times New Roman" w:hAnsi="Times New Roman"/>
                <w:sz w:val="24"/>
                <w:szCs w:val="24"/>
              </w:rPr>
            </w:pPr>
            <w:r w:rsidRPr="00EC5052">
              <w:rPr>
                <w:rFonts w:ascii="Times New Roman" w:hAnsi="Times New Roman"/>
                <w:sz w:val="24"/>
                <w:szCs w:val="24"/>
              </w:rPr>
              <w:t>Cổ đông có quyền kiểm tra, tra cứu, trích lục, sao chép tên và địa chỉ liên lạc của cổ đông trong danh sách cổ đông có quyền dự họ</w:t>
            </w:r>
            <w:r>
              <w:rPr>
                <w:rFonts w:ascii="Times New Roman" w:hAnsi="Times New Roman"/>
                <w:sz w:val="24"/>
                <w:szCs w:val="24"/>
              </w:rPr>
              <w:t xml:space="preserve">p </w:t>
            </w:r>
            <w:r w:rsidR="00431D7E" w:rsidRPr="00A62A68">
              <w:rPr>
                <w:rFonts w:ascii="Times New Roman" w:hAnsi="Times New Roman"/>
                <w:sz w:val="24"/>
                <w:szCs w:val="24"/>
              </w:rPr>
              <w:t>ĐHĐCĐ; yêu cầu sửa đổi những thông tin sai lệch trong danh sách cổ đông có quyền dự họp;</w:t>
            </w:r>
          </w:p>
          <w:p w14:paraId="7E9458B7" w14:textId="77777777" w:rsidR="00431D7E" w:rsidRPr="00EC5052" w:rsidRDefault="00431D7E" w:rsidP="00447D2E">
            <w:pPr>
              <w:pStyle w:val="ListParagraph"/>
              <w:numPr>
                <w:ilvl w:val="0"/>
                <w:numId w:val="21"/>
              </w:numPr>
              <w:ind w:left="301"/>
              <w:jc w:val="both"/>
              <w:rPr>
                <w:rFonts w:ascii="Times New Roman" w:hAnsi="Times New Roman"/>
                <w:sz w:val="24"/>
                <w:szCs w:val="24"/>
              </w:rPr>
            </w:pPr>
            <w:r w:rsidRPr="00EC5052">
              <w:rPr>
                <w:rFonts w:ascii="Times New Roman" w:hAnsi="Times New Roman"/>
                <w:sz w:val="24"/>
                <w:szCs w:val="24"/>
              </w:rPr>
              <w:t xml:space="preserve">Người quản lý công ty phải cung cấp kịp thời thông tin sổ đăng ký cổ đông, sửa đổi, bổ sung thông tin sai lệch; đồng thời chịu trách nhiệm bồi thường thiệt hại phát sinh </w:t>
            </w:r>
          </w:p>
        </w:tc>
        <w:tc>
          <w:tcPr>
            <w:tcW w:w="1538" w:type="dxa"/>
            <w:vAlign w:val="center"/>
          </w:tcPr>
          <w:p w14:paraId="1C1C5FBD" w14:textId="74E4B86D" w:rsidR="00431D7E" w:rsidRPr="00A62A68" w:rsidRDefault="00EC5052" w:rsidP="00534E61">
            <w:pPr>
              <w:jc w:val="both"/>
              <w:rPr>
                <w:rFonts w:ascii="Times New Roman" w:hAnsi="Times New Roman"/>
                <w:sz w:val="24"/>
                <w:szCs w:val="24"/>
              </w:rPr>
            </w:pPr>
            <w:r>
              <w:rPr>
                <w:rFonts w:ascii="Times New Roman" w:hAnsi="Times New Roman"/>
                <w:sz w:val="24"/>
                <w:szCs w:val="24"/>
              </w:rPr>
              <w:t>K2, K3 Đ141 LDN 2020</w:t>
            </w:r>
          </w:p>
        </w:tc>
      </w:tr>
      <w:tr w:rsidR="00431D7E" w:rsidRPr="00A62A68" w14:paraId="2835D401" w14:textId="77777777" w:rsidTr="00534E61">
        <w:tc>
          <w:tcPr>
            <w:tcW w:w="670" w:type="dxa"/>
            <w:vAlign w:val="center"/>
          </w:tcPr>
          <w:p w14:paraId="79E1605C" w14:textId="77777777" w:rsidR="00431D7E" w:rsidRPr="00A62A68" w:rsidRDefault="00431D7E" w:rsidP="00534E61">
            <w:pPr>
              <w:jc w:val="center"/>
              <w:rPr>
                <w:rFonts w:ascii="Times New Roman" w:hAnsi="Times New Roman"/>
                <w:sz w:val="24"/>
                <w:szCs w:val="24"/>
              </w:rPr>
            </w:pPr>
            <w:r w:rsidRPr="00A62A68">
              <w:rPr>
                <w:rFonts w:ascii="Times New Roman" w:hAnsi="Times New Roman"/>
                <w:sz w:val="24"/>
                <w:szCs w:val="24"/>
              </w:rPr>
              <w:t>4</w:t>
            </w:r>
          </w:p>
        </w:tc>
        <w:tc>
          <w:tcPr>
            <w:tcW w:w="3020" w:type="dxa"/>
            <w:gridSpan w:val="2"/>
            <w:vAlign w:val="center"/>
          </w:tcPr>
          <w:p w14:paraId="563AA786" w14:textId="77777777" w:rsidR="00431D7E" w:rsidRPr="00A62A68" w:rsidRDefault="00431D7E" w:rsidP="00534E61">
            <w:pPr>
              <w:jc w:val="center"/>
              <w:rPr>
                <w:rFonts w:ascii="Times New Roman" w:hAnsi="Times New Roman"/>
                <w:b/>
                <w:sz w:val="24"/>
                <w:szCs w:val="24"/>
              </w:rPr>
            </w:pPr>
            <w:r w:rsidRPr="00A62A68">
              <w:rPr>
                <w:rFonts w:ascii="Times New Roman" w:hAnsi="Times New Roman"/>
                <w:b/>
                <w:sz w:val="24"/>
                <w:szCs w:val="24"/>
              </w:rPr>
              <w:t>Lập chương trình và nội dung cuộc họp</w:t>
            </w:r>
          </w:p>
        </w:tc>
        <w:tc>
          <w:tcPr>
            <w:tcW w:w="5230" w:type="dxa"/>
            <w:vAlign w:val="center"/>
          </w:tcPr>
          <w:p w14:paraId="2339B47F" w14:textId="4DB25BC1" w:rsidR="00431D7E" w:rsidRPr="00A62A68" w:rsidRDefault="00431D7E" w:rsidP="00431D7E">
            <w:pPr>
              <w:pStyle w:val="ListParagraph"/>
              <w:numPr>
                <w:ilvl w:val="0"/>
                <w:numId w:val="21"/>
              </w:numPr>
              <w:ind w:left="309" w:hanging="270"/>
              <w:jc w:val="both"/>
              <w:rPr>
                <w:rFonts w:ascii="Times New Roman" w:hAnsi="Times New Roman"/>
                <w:sz w:val="24"/>
                <w:szCs w:val="24"/>
              </w:rPr>
            </w:pPr>
            <w:r w:rsidRPr="00A62A68">
              <w:rPr>
                <w:rFonts w:ascii="Times New Roman" w:hAnsi="Times New Roman"/>
                <w:sz w:val="24"/>
                <w:szCs w:val="24"/>
              </w:rPr>
              <w:t xml:space="preserve">Cổ đông hoặc nhóm </w:t>
            </w:r>
            <w:r w:rsidR="00EC5052">
              <w:rPr>
                <w:rFonts w:ascii="Times New Roman" w:hAnsi="Times New Roman"/>
                <w:sz w:val="24"/>
                <w:szCs w:val="24"/>
              </w:rPr>
              <w:t>cổ đông quy định tại K2 Đ115 LDN 2020</w:t>
            </w:r>
            <w:r w:rsidRPr="00A62A68">
              <w:rPr>
                <w:rFonts w:ascii="Times New Roman" w:hAnsi="Times New Roman"/>
                <w:sz w:val="24"/>
                <w:szCs w:val="24"/>
              </w:rPr>
              <w:t xml:space="preserve"> có quyền kiến nghị vấn đề đưa vào chương trình họp;</w:t>
            </w:r>
          </w:p>
          <w:p w14:paraId="77CE266E" w14:textId="77777777" w:rsidR="00431D7E" w:rsidRPr="00A62A68" w:rsidRDefault="00431D7E" w:rsidP="00431D7E">
            <w:pPr>
              <w:pStyle w:val="ListParagraph"/>
              <w:numPr>
                <w:ilvl w:val="0"/>
                <w:numId w:val="21"/>
              </w:numPr>
              <w:ind w:left="309" w:hanging="309"/>
              <w:jc w:val="both"/>
              <w:rPr>
                <w:rFonts w:ascii="Times New Roman" w:hAnsi="Times New Roman"/>
                <w:sz w:val="24"/>
                <w:szCs w:val="24"/>
              </w:rPr>
            </w:pPr>
            <w:r w:rsidRPr="00A62A68">
              <w:rPr>
                <w:rFonts w:ascii="Times New Roman" w:hAnsi="Times New Roman"/>
                <w:sz w:val="24"/>
                <w:szCs w:val="24"/>
              </w:rPr>
              <w:t>Kiến nghị phải bằng văn bản và được gửi đến Công ty chậm nhất 03 ngày làm việc trước ngày khai mạc;</w:t>
            </w:r>
          </w:p>
          <w:p w14:paraId="3AA52FF0" w14:textId="77777777" w:rsidR="00431D7E" w:rsidRPr="00A62A68" w:rsidRDefault="00431D7E" w:rsidP="00431D7E">
            <w:pPr>
              <w:pStyle w:val="ListParagraph"/>
              <w:numPr>
                <w:ilvl w:val="0"/>
                <w:numId w:val="21"/>
              </w:numPr>
              <w:ind w:left="309" w:hanging="309"/>
              <w:jc w:val="both"/>
              <w:rPr>
                <w:rFonts w:ascii="Times New Roman" w:hAnsi="Times New Roman"/>
                <w:sz w:val="24"/>
                <w:szCs w:val="24"/>
              </w:rPr>
            </w:pPr>
            <w:r w:rsidRPr="00A62A68">
              <w:rPr>
                <w:rFonts w:ascii="Times New Roman" w:hAnsi="Times New Roman"/>
                <w:sz w:val="24"/>
                <w:szCs w:val="24"/>
              </w:rPr>
              <w:t>Người triệu tập ĐHĐCĐ phải chấp nhận và đưa kiến nghị quy định trên vào dự kiến chương trình và nội dung họp; trừ những trường hợp:</w:t>
            </w:r>
          </w:p>
          <w:p w14:paraId="6E2CEC44" w14:textId="77777777" w:rsidR="00431D7E" w:rsidRPr="00A62A68" w:rsidRDefault="00431D7E" w:rsidP="00431D7E">
            <w:pPr>
              <w:pStyle w:val="ListParagraph"/>
              <w:numPr>
                <w:ilvl w:val="0"/>
                <w:numId w:val="22"/>
              </w:numPr>
              <w:jc w:val="both"/>
              <w:rPr>
                <w:rFonts w:ascii="Times New Roman" w:hAnsi="Times New Roman"/>
                <w:sz w:val="24"/>
                <w:szCs w:val="24"/>
              </w:rPr>
            </w:pPr>
            <w:r w:rsidRPr="00A62A68">
              <w:rPr>
                <w:rFonts w:ascii="Times New Roman" w:hAnsi="Times New Roman"/>
                <w:sz w:val="24"/>
                <w:szCs w:val="24"/>
              </w:rPr>
              <w:t>Kiến nghị được gửi đến không đúng thời hạn quy định;</w:t>
            </w:r>
          </w:p>
          <w:p w14:paraId="4C70E3FD" w14:textId="77777777" w:rsidR="00431D7E" w:rsidRPr="00A62A68" w:rsidRDefault="00431D7E" w:rsidP="00431D7E">
            <w:pPr>
              <w:pStyle w:val="ListParagraph"/>
              <w:numPr>
                <w:ilvl w:val="0"/>
                <w:numId w:val="22"/>
              </w:numPr>
              <w:jc w:val="both"/>
              <w:rPr>
                <w:rFonts w:ascii="Times New Roman" w:hAnsi="Times New Roman"/>
                <w:sz w:val="24"/>
                <w:szCs w:val="24"/>
              </w:rPr>
            </w:pPr>
            <w:r w:rsidRPr="00A62A68">
              <w:rPr>
                <w:rFonts w:ascii="Times New Roman" w:hAnsi="Times New Roman"/>
                <w:sz w:val="24"/>
                <w:szCs w:val="24"/>
              </w:rPr>
              <w:t>Vấn đề kiến nghị không thuộc thẩm quyền quyết định của ĐHĐCĐ;</w:t>
            </w:r>
          </w:p>
          <w:p w14:paraId="21E74158" w14:textId="77777777" w:rsidR="00431D7E" w:rsidRPr="00A62A68" w:rsidRDefault="00431D7E" w:rsidP="00431D7E">
            <w:pPr>
              <w:pStyle w:val="ListParagraph"/>
              <w:numPr>
                <w:ilvl w:val="0"/>
                <w:numId w:val="22"/>
              </w:numPr>
              <w:jc w:val="both"/>
              <w:rPr>
                <w:rFonts w:ascii="Times New Roman" w:hAnsi="Times New Roman"/>
                <w:sz w:val="24"/>
                <w:szCs w:val="24"/>
              </w:rPr>
            </w:pPr>
            <w:r w:rsidRPr="00A62A68">
              <w:rPr>
                <w:rFonts w:ascii="Times New Roman" w:hAnsi="Times New Roman"/>
                <w:sz w:val="24"/>
                <w:szCs w:val="24"/>
              </w:rPr>
              <w:t xml:space="preserve">Trường hợp khác theo Điều lệ. </w:t>
            </w:r>
          </w:p>
        </w:tc>
        <w:tc>
          <w:tcPr>
            <w:tcW w:w="1538" w:type="dxa"/>
            <w:vAlign w:val="center"/>
          </w:tcPr>
          <w:p w14:paraId="3FC29E0B" w14:textId="41274131" w:rsidR="00431D7E" w:rsidRPr="00A62A68" w:rsidRDefault="00EC5052" w:rsidP="00534E61">
            <w:pPr>
              <w:jc w:val="both"/>
              <w:rPr>
                <w:rFonts w:ascii="Times New Roman" w:hAnsi="Times New Roman"/>
                <w:sz w:val="24"/>
                <w:szCs w:val="24"/>
              </w:rPr>
            </w:pPr>
            <w:r>
              <w:rPr>
                <w:rFonts w:ascii="Times New Roman" w:hAnsi="Times New Roman"/>
                <w:sz w:val="24"/>
                <w:szCs w:val="24"/>
              </w:rPr>
              <w:t>Đ142 LDN 2020</w:t>
            </w:r>
          </w:p>
        </w:tc>
      </w:tr>
      <w:tr w:rsidR="00431D7E" w:rsidRPr="00A62A68" w14:paraId="0AF72FDA" w14:textId="77777777" w:rsidTr="00534E61">
        <w:tc>
          <w:tcPr>
            <w:tcW w:w="670" w:type="dxa"/>
            <w:vAlign w:val="center"/>
          </w:tcPr>
          <w:p w14:paraId="3412F332" w14:textId="77777777" w:rsidR="00431D7E" w:rsidRPr="00A62A68" w:rsidRDefault="00431D7E" w:rsidP="00534E61">
            <w:pPr>
              <w:jc w:val="center"/>
              <w:rPr>
                <w:rFonts w:ascii="Times New Roman" w:hAnsi="Times New Roman"/>
                <w:sz w:val="24"/>
                <w:szCs w:val="24"/>
              </w:rPr>
            </w:pPr>
            <w:r w:rsidRPr="00A62A68">
              <w:rPr>
                <w:rFonts w:ascii="Times New Roman" w:hAnsi="Times New Roman"/>
                <w:sz w:val="24"/>
                <w:szCs w:val="24"/>
              </w:rPr>
              <w:lastRenderedPageBreak/>
              <w:t>5</w:t>
            </w:r>
          </w:p>
        </w:tc>
        <w:tc>
          <w:tcPr>
            <w:tcW w:w="3020" w:type="dxa"/>
            <w:gridSpan w:val="2"/>
            <w:vAlign w:val="center"/>
          </w:tcPr>
          <w:p w14:paraId="56088DEB" w14:textId="77777777" w:rsidR="00431D7E" w:rsidRPr="00A62A68" w:rsidRDefault="00431D7E" w:rsidP="00534E61">
            <w:pPr>
              <w:jc w:val="center"/>
              <w:rPr>
                <w:rFonts w:ascii="Times New Roman" w:hAnsi="Times New Roman"/>
                <w:b/>
                <w:sz w:val="24"/>
                <w:szCs w:val="24"/>
              </w:rPr>
            </w:pPr>
            <w:r w:rsidRPr="00A62A68">
              <w:rPr>
                <w:rFonts w:ascii="Times New Roman" w:hAnsi="Times New Roman"/>
                <w:b/>
                <w:sz w:val="24"/>
                <w:szCs w:val="24"/>
              </w:rPr>
              <w:t>Chuẩn bị tài liệu cho cuộc họp</w:t>
            </w:r>
          </w:p>
        </w:tc>
        <w:tc>
          <w:tcPr>
            <w:tcW w:w="5230" w:type="dxa"/>
            <w:vAlign w:val="center"/>
          </w:tcPr>
          <w:p w14:paraId="21395886" w14:textId="77777777" w:rsidR="00431D7E" w:rsidRPr="00A62A68" w:rsidRDefault="00431D7E" w:rsidP="00431D7E">
            <w:pPr>
              <w:pStyle w:val="ListParagraph"/>
              <w:numPr>
                <w:ilvl w:val="0"/>
                <w:numId w:val="21"/>
              </w:numPr>
              <w:ind w:left="260" w:hanging="274"/>
              <w:jc w:val="both"/>
              <w:rPr>
                <w:rFonts w:ascii="Times New Roman" w:hAnsi="Times New Roman"/>
                <w:sz w:val="24"/>
                <w:szCs w:val="24"/>
              </w:rPr>
            </w:pPr>
            <w:r w:rsidRPr="00A62A68">
              <w:rPr>
                <w:rFonts w:ascii="Times New Roman" w:hAnsi="Times New Roman"/>
                <w:sz w:val="24"/>
                <w:szCs w:val="24"/>
              </w:rPr>
              <w:t>Thư mời họp ĐHĐCĐTN</w:t>
            </w:r>
          </w:p>
          <w:p w14:paraId="3005D297" w14:textId="77777777" w:rsidR="00431D7E" w:rsidRPr="00A62A68" w:rsidRDefault="00431D7E" w:rsidP="00431D7E">
            <w:pPr>
              <w:pStyle w:val="ListParagraph"/>
              <w:numPr>
                <w:ilvl w:val="0"/>
                <w:numId w:val="21"/>
              </w:numPr>
              <w:ind w:left="260" w:hanging="274"/>
              <w:jc w:val="both"/>
              <w:rPr>
                <w:rFonts w:ascii="Times New Roman" w:hAnsi="Times New Roman"/>
                <w:sz w:val="24"/>
                <w:szCs w:val="24"/>
              </w:rPr>
            </w:pPr>
            <w:r w:rsidRPr="00A62A68">
              <w:rPr>
                <w:rFonts w:ascii="Times New Roman" w:hAnsi="Times New Roman"/>
                <w:sz w:val="24"/>
                <w:szCs w:val="24"/>
              </w:rPr>
              <w:t>Chương trình làm việc ĐHĐCĐTN ;</w:t>
            </w:r>
          </w:p>
          <w:p w14:paraId="6A6CB063" w14:textId="77777777" w:rsidR="00431D7E" w:rsidRPr="00A62A68" w:rsidRDefault="00431D7E" w:rsidP="00431D7E">
            <w:pPr>
              <w:pStyle w:val="ListParagraph"/>
              <w:numPr>
                <w:ilvl w:val="0"/>
                <w:numId w:val="21"/>
              </w:numPr>
              <w:ind w:left="260" w:hanging="274"/>
              <w:jc w:val="both"/>
              <w:rPr>
                <w:rFonts w:ascii="Times New Roman" w:hAnsi="Times New Roman"/>
                <w:sz w:val="24"/>
                <w:szCs w:val="24"/>
              </w:rPr>
            </w:pPr>
            <w:r w:rsidRPr="00A62A68">
              <w:rPr>
                <w:rFonts w:ascii="Times New Roman" w:hAnsi="Times New Roman"/>
                <w:sz w:val="24"/>
                <w:szCs w:val="24"/>
              </w:rPr>
              <w:t>Quy chế làm việc và thể lệ biểu quyết của ĐHĐCĐTN ;</w:t>
            </w:r>
          </w:p>
          <w:p w14:paraId="66B7B562" w14:textId="77777777" w:rsidR="00431D7E" w:rsidRPr="00A62A68" w:rsidRDefault="00431D7E" w:rsidP="00431D7E">
            <w:pPr>
              <w:pStyle w:val="ListParagraph"/>
              <w:numPr>
                <w:ilvl w:val="0"/>
                <w:numId w:val="21"/>
              </w:numPr>
              <w:ind w:left="260" w:hanging="274"/>
              <w:jc w:val="both"/>
              <w:rPr>
                <w:rFonts w:ascii="Times New Roman" w:hAnsi="Times New Roman"/>
                <w:sz w:val="24"/>
                <w:szCs w:val="24"/>
              </w:rPr>
            </w:pPr>
            <w:r w:rsidRPr="00A62A68">
              <w:rPr>
                <w:rFonts w:ascii="Times New Roman" w:hAnsi="Times New Roman"/>
                <w:sz w:val="24"/>
                <w:szCs w:val="24"/>
              </w:rPr>
              <w:t>Mẫu xác nhận tham dự/ủy quyền tham dự ĐHĐCĐTN;</w:t>
            </w:r>
          </w:p>
          <w:p w14:paraId="30B64E43" w14:textId="77777777" w:rsidR="00431D7E" w:rsidRPr="00A62A68" w:rsidRDefault="00431D7E" w:rsidP="00431D7E">
            <w:pPr>
              <w:pStyle w:val="ListParagraph"/>
              <w:numPr>
                <w:ilvl w:val="0"/>
                <w:numId w:val="21"/>
              </w:numPr>
              <w:ind w:left="260" w:hanging="274"/>
              <w:jc w:val="both"/>
              <w:rPr>
                <w:rFonts w:ascii="Times New Roman" w:hAnsi="Times New Roman"/>
                <w:sz w:val="24"/>
                <w:szCs w:val="24"/>
              </w:rPr>
            </w:pPr>
            <w:r w:rsidRPr="00A62A68">
              <w:rPr>
                <w:rFonts w:ascii="Times New Roman" w:hAnsi="Times New Roman"/>
                <w:sz w:val="24"/>
                <w:szCs w:val="24"/>
              </w:rPr>
              <w:t>Tờ trình của HĐQT;</w:t>
            </w:r>
          </w:p>
          <w:p w14:paraId="5CE53C20" w14:textId="77777777" w:rsidR="00431D7E" w:rsidRPr="00A62A68" w:rsidRDefault="00431D7E" w:rsidP="00431D7E">
            <w:pPr>
              <w:pStyle w:val="ListParagraph"/>
              <w:numPr>
                <w:ilvl w:val="0"/>
                <w:numId w:val="21"/>
              </w:numPr>
              <w:ind w:left="260" w:hanging="274"/>
              <w:jc w:val="both"/>
              <w:rPr>
                <w:rFonts w:ascii="Times New Roman" w:hAnsi="Times New Roman"/>
                <w:sz w:val="24"/>
                <w:szCs w:val="24"/>
              </w:rPr>
            </w:pPr>
            <w:r w:rsidRPr="00A62A68">
              <w:rPr>
                <w:rFonts w:ascii="Times New Roman" w:hAnsi="Times New Roman"/>
                <w:sz w:val="24"/>
                <w:szCs w:val="24"/>
              </w:rPr>
              <w:t>Thẻ biểu quyết;</w:t>
            </w:r>
          </w:p>
          <w:p w14:paraId="61408505" w14:textId="77777777" w:rsidR="00431D7E" w:rsidRPr="00A62A68" w:rsidRDefault="00431D7E" w:rsidP="00431D7E">
            <w:pPr>
              <w:pStyle w:val="ListParagraph"/>
              <w:numPr>
                <w:ilvl w:val="0"/>
                <w:numId w:val="21"/>
              </w:numPr>
              <w:ind w:left="260" w:hanging="274"/>
              <w:jc w:val="both"/>
              <w:rPr>
                <w:rFonts w:ascii="Times New Roman" w:hAnsi="Times New Roman"/>
                <w:sz w:val="24"/>
                <w:szCs w:val="24"/>
              </w:rPr>
            </w:pPr>
            <w:r w:rsidRPr="00A62A68">
              <w:rPr>
                <w:rFonts w:ascii="Times New Roman" w:hAnsi="Times New Roman"/>
                <w:sz w:val="24"/>
                <w:szCs w:val="24"/>
              </w:rPr>
              <w:t>Phiếu biểu quyết;</w:t>
            </w:r>
          </w:p>
          <w:p w14:paraId="033BF227" w14:textId="77777777" w:rsidR="00431D7E" w:rsidRPr="00A62A68" w:rsidRDefault="00431D7E" w:rsidP="00431D7E">
            <w:pPr>
              <w:pStyle w:val="ListParagraph"/>
              <w:numPr>
                <w:ilvl w:val="0"/>
                <w:numId w:val="21"/>
              </w:numPr>
              <w:ind w:left="260" w:hanging="274"/>
              <w:jc w:val="both"/>
              <w:rPr>
                <w:rFonts w:ascii="Times New Roman" w:hAnsi="Times New Roman"/>
                <w:sz w:val="24"/>
                <w:szCs w:val="24"/>
              </w:rPr>
            </w:pPr>
            <w:r w:rsidRPr="00A62A68">
              <w:rPr>
                <w:rFonts w:ascii="Times New Roman" w:hAnsi="Times New Roman"/>
                <w:sz w:val="24"/>
                <w:szCs w:val="24"/>
              </w:rPr>
              <w:t xml:space="preserve">Dự thảo Nghị quyết ĐHĐCĐTN. </w:t>
            </w:r>
          </w:p>
        </w:tc>
        <w:tc>
          <w:tcPr>
            <w:tcW w:w="1538" w:type="dxa"/>
            <w:vAlign w:val="center"/>
          </w:tcPr>
          <w:p w14:paraId="2DC573C6" w14:textId="77777777" w:rsidR="00431D7E" w:rsidRPr="00A62A68" w:rsidRDefault="00431D7E" w:rsidP="00534E61">
            <w:pPr>
              <w:jc w:val="both"/>
              <w:rPr>
                <w:rFonts w:ascii="Times New Roman" w:hAnsi="Times New Roman"/>
                <w:sz w:val="24"/>
                <w:szCs w:val="24"/>
              </w:rPr>
            </w:pPr>
          </w:p>
        </w:tc>
      </w:tr>
      <w:tr w:rsidR="00431D7E" w:rsidRPr="00A62A68" w14:paraId="21E4D64F" w14:textId="77777777" w:rsidTr="00534E61">
        <w:tc>
          <w:tcPr>
            <w:tcW w:w="670" w:type="dxa"/>
            <w:vAlign w:val="center"/>
          </w:tcPr>
          <w:p w14:paraId="47F37C29" w14:textId="77777777" w:rsidR="00431D7E" w:rsidRPr="00A62A68" w:rsidRDefault="00431D7E" w:rsidP="00534E61">
            <w:pPr>
              <w:jc w:val="center"/>
              <w:rPr>
                <w:rFonts w:ascii="Times New Roman" w:hAnsi="Times New Roman"/>
                <w:sz w:val="24"/>
                <w:szCs w:val="24"/>
              </w:rPr>
            </w:pPr>
            <w:r w:rsidRPr="00A62A68">
              <w:rPr>
                <w:rFonts w:ascii="Times New Roman" w:hAnsi="Times New Roman"/>
                <w:sz w:val="24"/>
                <w:szCs w:val="24"/>
              </w:rPr>
              <w:t>6</w:t>
            </w:r>
          </w:p>
        </w:tc>
        <w:tc>
          <w:tcPr>
            <w:tcW w:w="1490" w:type="dxa"/>
            <w:vAlign w:val="center"/>
          </w:tcPr>
          <w:p w14:paraId="62EF130C" w14:textId="77777777" w:rsidR="00431D7E" w:rsidRPr="00A62A68" w:rsidRDefault="00431D7E" w:rsidP="00534E61">
            <w:pPr>
              <w:jc w:val="center"/>
              <w:rPr>
                <w:rFonts w:ascii="Times New Roman" w:hAnsi="Times New Roman"/>
                <w:b/>
                <w:sz w:val="24"/>
                <w:szCs w:val="24"/>
              </w:rPr>
            </w:pPr>
            <w:r w:rsidRPr="00A62A68">
              <w:rPr>
                <w:rFonts w:ascii="Times New Roman" w:hAnsi="Times New Roman"/>
                <w:b/>
                <w:sz w:val="24"/>
                <w:szCs w:val="24"/>
              </w:rPr>
              <w:t xml:space="preserve">Mời họp ĐHĐCĐTN </w:t>
            </w:r>
          </w:p>
          <w:p w14:paraId="08BAB19E" w14:textId="77777777" w:rsidR="00431D7E" w:rsidRPr="00A62A68" w:rsidRDefault="00431D7E" w:rsidP="00534E61">
            <w:pPr>
              <w:jc w:val="center"/>
              <w:rPr>
                <w:rFonts w:ascii="Times New Roman" w:hAnsi="Times New Roman"/>
                <w:b/>
                <w:sz w:val="24"/>
                <w:szCs w:val="24"/>
              </w:rPr>
            </w:pPr>
          </w:p>
          <w:p w14:paraId="7D3CB058" w14:textId="77777777" w:rsidR="00431D7E" w:rsidRPr="00A62A68" w:rsidRDefault="00431D7E" w:rsidP="00534E61">
            <w:pPr>
              <w:jc w:val="center"/>
              <w:rPr>
                <w:rFonts w:ascii="Times New Roman" w:hAnsi="Times New Roman"/>
                <w:b/>
                <w:sz w:val="24"/>
                <w:szCs w:val="24"/>
              </w:rPr>
            </w:pPr>
            <w:r w:rsidRPr="00A62A68">
              <w:rPr>
                <w:rFonts w:ascii="Times New Roman" w:hAnsi="Times New Roman"/>
                <w:b/>
                <w:sz w:val="24"/>
                <w:szCs w:val="24"/>
                <w:highlight w:val="yellow"/>
              </w:rPr>
              <w:t>(Ngày …………….)</w:t>
            </w:r>
          </w:p>
        </w:tc>
        <w:tc>
          <w:tcPr>
            <w:tcW w:w="1530" w:type="dxa"/>
            <w:vAlign w:val="center"/>
          </w:tcPr>
          <w:p w14:paraId="1C4617C8" w14:textId="77777777" w:rsidR="00431D7E" w:rsidRPr="00A62A68" w:rsidRDefault="00431D7E" w:rsidP="00534E61">
            <w:pPr>
              <w:jc w:val="center"/>
              <w:rPr>
                <w:rFonts w:ascii="Times New Roman" w:hAnsi="Times New Roman"/>
                <w:sz w:val="24"/>
                <w:szCs w:val="24"/>
              </w:rPr>
            </w:pPr>
            <w:r w:rsidRPr="00A62A68">
              <w:rPr>
                <w:rFonts w:ascii="Times New Roman" w:hAnsi="Times New Roman"/>
                <w:sz w:val="24"/>
                <w:szCs w:val="24"/>
              </w:rPr>
              <w:t>Thông báo mời họp, gửi thông báo mời họp và tài liệu phục vụ cuộc họp</w:t>
            </w:r>
          </w:p>
        </w:tc>
        <w:tc>
          <w:tcPr>
            <w:tcW w:w="5230" w:type="dxa"/>
            <w:vAlign w:val="center"/>
          </w:tcPr>
          <w:p w14:paraId="480B1837" w14:textId="13F7D2BD" w:rsidR="00431D7E" w:rsidRPr="00B14158" w:rsidRDefault="00EC5052" w:rsidP="00447D2E">
            <w:pPr>
              <w:pStyle w:val="ListParagraph"/>
              <w:numPr>
                <w:ilvl w:val="0"/>
                <w:numId w:val="41"/>
              </w:numPr>
              <w:ind w:left="301"/>
              <w:jc w:val="both"/>
              <w:rPr>
                <w:rFonts w:ascii="Times New Roman" w:hAnsi="Times New Roman"/>
                <w:sz w:val="24"/>
                <w:szCs w:val="24"/>
              </w:rPr>
            </w:pPr>
            <w:r w:rsidRPr="00B14158">
              <w:rPr>
                <w:rFonts w:ascii="Times New Roman" w:hAnsi="Times New Roman"/>
                <w:i/>
                <w:sz w:val="24"/>
                <w:szCs w:val="24"/>
              </w:rPr>
              <w:t>P</w:t>
            </w:r>
            <w:r w:rsidR="00431D7E" w:rsidRPr="00B14158">
              <w:rPr>
                <w:rFonts w:ascii="Times New Roman" w:hAnsi="Times New Roman"/>
                <w:i/>
                <w:sz w:val="24"/>
                <w:szCs w:val="24"/>
              </w:rPr>
              <w:t xml:space="preserve">hải gửi thông báo mời họp đến tất cả cổ đông trong danh sách cổ đông có quyền dự họp </w:t>
            </w:r>
            <w:r w:rsidRPr="00B14158">
              <w:rPr>
                <w:rFonts w:ascii="Times New Roman" w:hAnsi="Times New Roman"/>
                <w:i/>
                <w:sz w:val="24"/>
                <w:szCs w:val="24"/>
                <w:u w:val="single"/>
              </w:rPr>
              <w:t>chậm nhất 21</w:t>
            </w:r>
            <w:r w:rsidR="00431D7E" w:rsidRPr="00B14158">
              <w:rPr>
                <w:rFonts w:ascii="Times New Roman" w:hAnsi="Times New Roman"/>
                <w:i/>
                <w:sz w:val="24"/>
                <w:szCs w:val="24"/>
                <w:u w:val="single"/>
              </w:rPr>
              <w:t xml:space="preserve"> ngày trước ngày khai mạc</w:t>
            </w:r>
            <w:r w:rsidR="00431D7E" w:rsidRPr="00B14158">
              <w:rPr>
                <w:rFonts w:ascii="Times New Roman" w:hAnsi="Times New Roman"/>
                <w:sz w:val="24"/>
                <w:szCs w:val="24"/>
              </w:rPr>
              <w:t xml:space="preserve">; </w:t>
            </w:r>
          </w:p>
          <w:p w14:paraId="6CACD789" w14:textId="77777777" w:rsidR="00431D7E" w:rsidRPr="00B14158" w:rsidRDefault="00431D7E" w:rsidP="00447D2E">
            <w:pPr>
              <w:pStyle w:val="ListParagraph"/>
              <w:numPr>
                <w:ilvl w:val="0"/>
                <w:numId w:val="41"/>
              </w:numPr>
              <w:ind w:left="301"/>
              <w:jc w:val="both"/>
              <w:rPr>
                <w:rFonts w:ascii="Times New Roman" w:hAnsi="Times New Roman"/>
                <w:sz w:val="24"/>
                <w:szCs w:val="24"/>
              </w:rPr>
            </w:pPr>
            <w:r w:rsidRPr="00B14158">
              <w:rPr>
                <w:rFonts w:ascii="Times New Roman" w:hAnsi="Times New Roman"/>
                <w:sz w:val="24"/>
                <w:szCs w:val="24"/>
              </w:rPr>
              <w:t>Thông báo được gửi bằng phương thức bảo đảm đến được địa chỉ liên lạc của cổ đông, đồng thời đăng trên trang thông tin điện tử của Công ty và đăng báo hằng ngày của Trung ương hoặc địa phương khi xét thấy cần thiết;</w:t>
            </w:r>
          </w:p>
          <w:p w14:paraId="3DD58FA4" w14:textId="77777777" w:rsidR="00431D7E" w:rsidRPr="00B14158" w:rsidRDefault="00431D7E" w:rsidP="00447D2E">
            <w:pPr>
              <w:pStyle w:val="ListParagraph"/>
              <w:numPr>
                <w:ilvl w:val="0"/>
                <w:numId w:val="41"/>
              </w:numPr>
              <w:ind w:left="301"/>
              <w:jc w:val="both"/>
              <w:rPr>
                <w:rFonts w:ascii="Times New Roman" w:hAnsi="Times New Roman"/>
                <w:sz w:val="24"/>
                <w:szCs w:val="24"/>
              </w:rPr>
            </w:pPr>
            <w:r w:rsidRPr="00B14158">
              <w:rPr>
                <w:rFonts w:ascii="Times New Roman" w:hAnsi="Times New Roman"/>
                <w:sz w:val="24"/>
                <w:szCs w:val="24"/>
              </w:rPr>
              <w:t>Thông báo mời họp phải được gửi kèm:</w:t>
            </w:r>
          </w:p>
          <w:p w14:paraId="44F45D92" w14:textId="77777777" w:rsidR="00431D7E" w:rsidRPr="00A62A68" w:rsidRDefault="00431D7E" w:rsidP="00447D2E">
            <w:pPr>
              <w:pStyle w:val="ListParagraph"/>
              <w:numPr>
                <w:ilvl w:val="0"/>
                <w:numId w:val="23"/>
              </w:numPr>
              <w:ind w:left="661" w:hanging="359"/>
              <w:jc w:val="both"/>
              <w:rPr>
                <w:rFonts w:ascii="Times New Roman" w:hAnsi="Times New Roman"/>
                <w:sz w:val="24"/>
                <w:szCs w:val="24"/>
              </w:rPr>
            </w:pPr>
            <w:bookmarkStart w:id="0" w:name="_GoBack"/>
            <w:r w:rsidRPr="00A62A68">
              <w:rPr>
                <w:rFonts w:ascii="Times New Roman" w:hAnsi="Times New Roman"/>
                <w:sz w:val="24"/>
                <w:szCs w:val="24"/>
              </w:rPr>
              <w:t>Chương trình họp, các tài liệu sử dụng trong cuộc họp và dự thảo nghị quyết đối với từng vấn đề trong chương trình họp;</w:t>
            </w:r>
          </w:p>
          <w:p w14:paraId="6DB67F74" w14:textId="77777777" w:rsidR="00431D7E" w:rsidRPr="00A62A68" w:rsidRDefault="00431D7E" w:rsidP="00447D2E">
            <w:pPr>
              <w:pStyle w:val="ListParagraph"/>
              <w:numPr>
                <w:ilvl w:val="0"/>
                <w:numId w:val="23"/>
              </w:numPr>
              <w:ind w:left="661" w:hanging="359"/>
              <w:jc w:val="both"/>
              <w:rPr>
                <w:rFonts w:ascii="Times New Roman" w:hAnsi="Times New Roman"/>
                <w:sz w:val="24"/>
                <w:szCs w:val="24"/>
              </w:rPr>
            </w:pPr>
            <w:r w:rsidRPr="00A62A68">
              <w:rPr>
                <w:rFonts w:ascii="Times New Roman" w:hAnsi="Times New Roman"/>
                <w:sz w:val="24"/>
                <w:szCs w:val="24"/>
              </w:rPr>
              <w:t>Thẻ biểu quyết, phiếu biểu quyết;</w:t>
            </w:r>
          </w:p>
          <w:p w14:paraId="1923CE10" w14:textId="77777777" w:rsidR="00431D7E" w:rsidRPr="00A62A68" w:rsidRDefault="00431D7E" w:rsidP="00447D2E">
            <w:pPr>
              <w:pStyle w:val="ListParagraph"/>
              <w:numPr>
                <w:ilvl w:val="0"/>
                <w:numId w:val="23"/>
              </w:numPr>
              <w:ind w:left="661" w:hanging="359"/>
              <w:jc w:val="both"/>
              <w:rPr>
                <w:rFonts w:ascii="Times New Roman" w:hAnsi="Times New Roman"/>
                <w:sz w:val="24"/>
                <w:szCs w:val="24"/>
              </w:rPr>
            </w:pPr>
            <w:r w:rsidRPr="00A62A68">
              <w:rPr>
                <w:rFonts w:ascii="Times New Roman" w:hAnsi="Times New Roman"/>
                <w:sz w:val="24"/>
                <w:szCs w:val="24"/>
              </w:rPr>
              <w:t xml:space="preserve">Tờ trình của HĐQT. </w:t>
            </w:r>
          </w:p>
          <w:bookmarkEnd w:id="0"/>
          <w:p w14:paraId="0DA4FAE8" w14:textId="398CEF75" w:rsidR="00431D7E" w:rsidRPr="00B14158" w:rsidRDefault="00B14158" w:rsidP="00B14158">
            <w:pPr>
              <w:jc w:val="both"/>
              <w:rPr>
                <w:rFonts w:ascii="Times New Roman" w:hAnsi="Times New Roman"/>
                <w:sz w:val="24"/>
                <w:szCs w:val="24"/>
              </w:rPr>
            </w:pPr>
            <w:r w:rsidRPr="00B14158">
              <w:rPr>
                <w:rFonts w:ascii="Times New Roman" w:hAnsi="Times New Roman"/>
                <w:sz w:val="24"/>
                <w:szCs w:val="24"/>
              </w:rPr>
              <w:t>Trường hợp công ty có trang thông tin điện tử, việc gửi tài liệu họp kèm theo thông báo mời họp quy định tại khoản 3 Điều này có thể thay thế bằng việc đăng tải lên trang thông tin điện tử của công ty. Trường hợp này, thông báo mời họp phải ghi rõ nơi, cách thức tải tài liệu.</w:t>
            </w:r>
          </w:p>
        </w:tc>
        <w:tc>
          <w:tcPr>
            <w:tcW w:w="1538" w:type="dxa"/>
            <w:vAlign w:val="center"/>
          </w:tcPr>
          <w:p w14:paraId="0D3A4783" w14:textId="16A421E5" w:rsidR="00431D7E" w:rsidRPr="00A62A68" w:rsidRDefault="00EC5052" w:rsidP="00534E61">
            <w:pPr>
              <w:jc w:val="both"/>
              <w:rPr>
                <w:rFonts w:ascii="Times New Roman" w:hAnsi="Times New Roman"/>
                <w:sz w:val="24"/>
                <w:szCs w:val="24"/>
              </w:rPr>
            </w:pPr>
            <w:r>
              <w:rPr>
                <w:rFonts w:ascii="Times New Roman" w:hAnsi="Times New Roman"/>
                <w:sz w:val="24"/>
                <w:szCs w:val="24"/>
              </w:rPr>
              <w:t>Đ143 LDN 2020</w:t>
            </w:r>
          </w:p>
          <w:p w14:paraId="0FD62D08" w14:textId="77777777" w:rsidR="00431D7E" w:rsidRPr="00A62A68" w:rsidRDefault="00431D7E" w:rsidP="00534E61">
            <w:pPr>
              <w:jc w:val="both"/>
              <w:rPr>
                <w:rFonts w:ascii="Times New Roman" w:hAnsi="Times New Roman"/>
                <w:sz w:val="24"/>
                <w:szCs w:val="24"/>
              </w:rPr>
            </w:pPr>
          </w:p>
          <w:p w14:paraId="268A477A" w14:textId="77777777" w:rsidR="00431D7E" w:rsidRPr="00A62A68" w:rsidRDefault="00431D7E" w:rsidP="00534E61">
            <w:pPr>
              <w:jc w:val="both"/>
              <w:rPr>
                <w:rFonts w:ascii="Times New Roman" w:hAnsi="Times New Roman"/>
                <w:sz w:val="24"/>
                <w:szCs w:val="24"/>
              </w:rPr>
            </w:pPr>
            <w:r w:rsidRPr="00A62A68">
              <w:rPr>
                <w:rFonts w:ascii="Times New Roman" w:hAnsi="Times New Roman"/>
                <w:sz w:val="24"/>
                <w:szCs w:val="24"/>
              </w:rPr>
              <w:t xml:space="preserve">Điều 34 Điều lệ </w:t>
            </w:r>
          </w:p>
        </w:tc>
      </w:tr>
      <w:tr w:rsidR="00431D7E" w:rsidRPr="00431D7E" w14:paraId="096D474B" w14:textId="77777777" w:rsidTr="00534E61">
        <w:tc>
          <w:tcPr>
            <w:tcW w:w="670" w:type="dxa"/>
            <w:vAlign w:val="center"/>
          </w:tcPr>
          <w:p w14:paraId="62FE5702" w14:textId="77777777" w:rsidR="00431D7E" w:rsidRPr="00431D7E" w:rsidRDefault="00431D7E" w:rsidP="00534E61">
            <w:pPr>
              <w:jc w:val="center"/>
              <w:rPr>
                <w:rFonts w:ascii="Times New Roman" w:hAnsi="Times New Roman"/>
                <w:sz w:val="24"/>
                <w:szCs w:val="24"/>
              </w:rPr>
            </w:pPr>
            <w:r w:rsidRPr="00431D7E">
              <w:rPr>
                <w:rFonts w:ascii="Times New Roman" w:hAnsi="Times New Roman"/>
                <w:sz w:val="24"/>
                <w:szCs w:val="24"/>
              </w:rPr>
              <w:t>7</w:t>
            </w:r>
          </w:p>
        </w:tc>
        <w:tc>
          <w:tcPr>
            <w:tcW w:w="3020" w:type="dxa"/>
            <w:gridSpan w:val="2"/>
            <w:vAlign w:val="center"/>
          </w:tcPr>
          <w:p w14:paraId="525CDE6A" w14:textId="77777777" w:rsidR="00431D7E" w:rsidRPr="00431D7E" w:rsidRDefault="00431D7E" w:rsidP="00534E61">
            <w:pPr>
              <w:jc w:val="center"/>
              <w:rPr>
                <w:rFonts w:ascii="Times New Roman" w:hAnsi="Times New Roman"/>
                <w:b/>
                <w:sz w:val="24"/>
                <w:szCs w:val="24"/>
              </w:rPr>
            </w:pPr>
            <w:r w:rsidRPr="00431D7E">
              <w:rPr>
                <w:rFonts w:ascii="Times New Roman" w:hAnsi="Times New Roman"/>
                <w:b/>
                <w:sz w:val="24"/>
                <w:szCs w:val="24"/>
              </w:rPr>
              <w:t>Thực hiện quyền dự họp ĐHĐCĐTN</w:t>
            </w:r>
          </w:p>
        </w:tc>
        <w:tc>
          <w:tcPr>
            <w:tcW w:w="5230" w:type="dxa"/>
            <w:vAlign w:val="center"/>
          </w:tcPr>
          <w:p w14:paraId="4FCD578E" w14:textId="0ADDB375" w:rsidR="00431D7E" w:rsidRPr="00431D7E" w:rsidRDefault="00431D7E" w:rsidP="00447D2E">
            <w:pPr>
              <w:pStyle w:val="ListParagraph"/>
              <w:numPr>
                <w:ilvl w:val="0"/>
                <w:numId w:val="21"/>
              </w:numPr>
              <w:ind w:left="301"/>
              <w:jc w:val="both"/>
              <w:rPr>
                <w:rFonts w:ascii="Times New Roman" w:hAnsi="Times New Roman"/>
                <w:sz w:val="24"/>
                <w:szCs w:val="24"/>
              </w:rPr>
            </w:pPr>
            <w:r w:rsidRPr="00431D7E">
              <w:rPr>
                <w:rFonts w:ascii="Times New Roman" w:hAnsi="Times New Roman"/>
                <w:sz w:val="24"/>
                <w:szCs w:val="24"/>
              </w:rPr>
              <w:t xml:space="preserve">Cổ đông trực tiếp tham dự hoặc ủy quyền bằng văn bản theo </w:t>
            </w:r>
            <w:r w:rsidR="00563D4A" w:rsidRPr="00563D4A">
              <w:rPr>
                <w:rFonts w:ascii="Times New Roman" w:hAnsi="Times New Roman"/>
                <w:sz w:val="24"/>
                <w:szCs w:val="24"/>
              </w:rPr>
              <w:t>theo quy định của pháp luật về dân sự</w:t>
            </w:r>
            <w:r w:rsidR="00563D4A">
              <w:rPr>
                <w:rFonts w:ascii="Times New Roman" w:hAnsi="Times New Roman"/>
                <w:sz w:val="24"/>
                <w:szCs w:val="24"/>
              </w:rPr>
              <w:t xml:space="preserve"> </w:t>
            </w:r>
            <w:r w:rsidRPr="00431D7E">
              <w:rPr>
                <w:rFonts w:ascii="Times New Roman" w:hAnsi="Times New Roman"/>
                <w:sz w:val="24"/>
                <w:szCs w:val="24"/>
              </w:rPr>
              <w:t xml:space="preserve">và phải có chữ ký theo quy định; trường hợp có nhiều hơn 01 người đại diện được cử thì phải xác định cụ thể số cổ phần và số phiếu bầu được ủy quyền cho mỗi người; </w:t>
            </w:r>
          </w:p>
          <w:p w14:paraId="13A4D4A1" w14:textId="77777777" w:rsidR="00431D7E" w:rsidRPr="00431D7E" w:rsidRDefault="00431D7E" w:rsidP="00431D7E">
            <w:pPr>
              <w:pStyle w:val="ListParagraph"/>
              <w:numPr>
                <w:ilvl w:val="0"/>
                <w:numId w:val="21"/>
              </w:numPr>
              <w:ind w:left="309" w:hanging="270"/>
              <w:jc w:val="both"/>
              <w:rPr>
                <w:rFonts w:ascii="Times New Roman" w:hAnsi="Times New Roman"/>
                <w:sz w:val="24"/>
                <w:szCs w:val="24"/>
              </w:rPr>
            </w:pPr>
            <w:r w:rsidRPr="00431D7E">
              <w:rPr>
                <w:rFonts w:ascii="Times New Roman" w:hAnsi="Times New Roman"/>
                <w:sz w:val="24"/>
                <w:szCs w:val="24"/>
              </w:rPr>
              <w:t xml:space="preserve">Người được ủy quyền phải xuất trình văn bản ủy quyền khi đăng ký dự họp trước khi vào phòng họp; </w:t>
            </w:r>
          </w:p>
          <w:p w14:paraId="357DE980" w14:textId="77777777" w:rsidR="00431D7E" w:rsidRPr="00431D7E" w:rsidRDefault="00431D7E" w:rsidP="00431D7E">
            <w:pPr>
              <w:pStyle w:val="ListParagraph"/>
              <w:numPr>
                <w:ilvl w:val="0"/>
                <w:numId w:val="21"/>
              </w:numPr>
              <w:ind w:left="309" w:hanging="270"/>
              <w:jc w:val="both"/>
              <w:rPr>
                <w:rFonts w:ascii="Times New Roman" w:hAnsi="Times New Roman"/>
                <w:sz w:val="24"/>
                <w:szCs w:val="24"/>
              </w:rPr>
            </w:pPr>
            <w:r w:rsidRPr="00431D7E">
              <w:rPr>
                <w:rFonts w:ascii="Times New Roman" w:hAnsi="Times New Roman"/>
                <w:sz w:val="24"/>
                <w:szCs w:val="24"/>
              </w:rPr>
              <w:t>Cổ đông được coi là tham dự và biểu quyết tại cuộc họp ĐHĐCĐTN trong trường hợp:</w:t>
            </w:r>
          </w:p>
          <w:p w14:paraId="3A739224" w14:textId="77777777" w:rsidR="00431D7E" w:rsidRPr="00431D7E" w:rsidRDefault="00431D7E" w:rsidP="00431D7E">
            <w:pPr>
              <w:pStyle w:val="ListParagraph"/>
              <w:numPr>
                <w:ilvl w:val="0"/>
                <w:numId w:val="24"/>
              </w:numPr>
              <w:ind w:left="668" w:hanging="359"/>
              <w:jc w:val="both"/>
              <w:rPr>
                <w:rFonts w:ascii="Times New Roman" w:hAnsi="Times New Roman"/>
                <w:sz w:val="24"/>
                <w:szCs w:val="24"/>
              </w:rPr>
            </w:pPr>
            <w:r w:rsidRPr="00431D7E">
              <w:rPr>
                <w:rFonts w:ascii="Times New Roman" w:hAnsi="Times New Roman"/>
                <w:sz w:val="24"/>
                <w:szCs w:val="24"/>
              </w:rPr>
              <w:t>Tham dự và biểu quyết trực tiếp tại cuộc họp;</w:t>
            </w:r>
          </w:p>
          <w:p w14:paraId="7EBA4338" w14:textId="77777777" w:rsidR="00431D7E" w:rsidRPr="00431D7E" w:rsidRDefault="00431D7E" w:rsidP="00431D7E">
            <w:pPr>
              <w:pStyle w:val="ListParagraph"/>
              <w:numPr>
                <w:ilvl w:val="0"/>
                <w:numId w:val="24"/>
              </w:numPr>
              <w:ind w:left="668" w:hanging="359"/>
              <w:jc w:val="both"/>
              <w:rPr>
                <w:rFonts w:ascii="Times New Roman" w:hAnsi="Times New Roman"/>
                <w:sz w:val="24"/>
                <w:szCs w:val="24"/>
              </w:rPr>
            </w:pPr>
            <w:r w:rsidRPr="00431D7E">
              <w:rPr>
                <w:rFonts w:ascii="Times New Roman" w:hAnsi="Times New Roman"/>
                <w:sz w:val="24"/>
                <w:szCs w:val="24"/>
              </w:rPr>
              <w:t xml:space="preserve">Ủy quyền cho một người khác tham dự và biểu quyết. </w:t>
            </w:r>
          </w:p>
        </w:tc>
        <w:tc>
          <w:tcPr>
            <w:tcW w:w="1538" w:type="dxa"/>
            <w:vAlign w:val="center"/>
          </w:tcPr>
          <w:p w14:paraId="4AB1BADF" w14:textId="39FD257B" w:rsidR="00431D7E" w:rsidRPr="00431D7E" w:rsidRDefault="00563D4A" w:rsidP="00534E61">
            <w:pPr>
              <w:pStyle w:val="ListParagraph"/>
              <w:ind w:left="0"/>
              <w:jc w:val="both"/>
              <w:rPr>
                <w:rFonts w:ascii="Times New Roman" w:hAnsi="Times New Roman"/>
                <w:sz w:val="24"/>
                <w:szCs w:val="24"/>
              </w:rPr>
            </w:pPr>
            <w:r>
              <w:rPr>
                <w:rFonts w:ascii="Times New Roman" w:hAnsi="Times New Roman"/>
                <w:sz w:val="24"/>
                <w:szCs w:val="24"/>
              </w:rPr>
              <w:t>Đ144 LDN 2020</w:t>
            </w:r>
            <w:r w:rsidR="00431D7E" w:rsidRPr="00431D7E">
              <w:rPr>
                <w:rFonts w:ascii="Times New Roman" w:hAnsi="Times New Roman"/>
                <w:sz w:val="24"/>
                <w:szCs w:val="24"/>
              </w:rPr>
              <w:t>;</w:t>
            </w:r>
          </w:p>
          <w:p w14:paraId="1F5ADCD9" w14:textId="77777777" w:rsidR="00431D7E" w:rsidRPr="00431D7E" w:rsidRDefault="00431D7E" w:rsidP="00534E61">
            <w:pPr>
              <w:pStyle w:val="ListParagraph"/>
              <w:ind w:left="0"/>
              <w:jc w:val="both"/>
              <w:rPr>
                <w:rFonts w:ascii="Times New Roman" w:hAnsi="Times New Roman"/>
                <w:sz w:val="24"/>
                <w:szCs w:val="24"/>
              </w:rPr>
            </w:pPr>
          </w:p>
          <w:p w14:paraId="7BD73085" w14:textId="77777777" w:rsidR="00431D7E" w:rsidRPr="00431D7E" w:rsidRDefault="00431D7E" w:rsidP="00534E61">
            <w:pPr>
              <w:pStyle w:val="ListParagraph"/>
              <w:ind w:left="0"/>
              <w:jc w:val="both"/>
              <w:rPr>
                <w:rFonts w:ascii="Times New Roman" w:hAnsi="Times New Roman"/>
                <w:sz w:val="24"/>
                <w:szCs w:val="24"/>
              </w:rPr>
            </w:pPr>
            <w:r w:rsidRPr="00431D7E">
              <w:rPr>
                <w:rFonts w:ascii="Times New Roman" w:hAnsi="Times New Roman"/>
                <w:sz w:val="24"/>
                <w:szCs w:val="24"/>
              </w:rPr>
              <w:t xml:space="preserve">Điều 34 Điều lệ </w:t>
            </w:r>
          </w:p>
        </w:tc>
      </w:tr>
      <w:tr w:rsidR="00431D7E" w:rsidRPr="00431D7E" w14:paraId="66F28EA6" w14:textId="77777777" w:rsidTr="00534E61">
        <w:tc>
          <w:tcPr>
            <w:tcW w:w="670" w:type="dxa"/>
            <w:vMerge w:val="restart"/>
            <w:vAlign w:val="center"/>
          </w:tcPr>
          <w:p w14:paraId="4054CE28" w14:textId="77777777" w:rsidR="00431D7E" w:rsidRPr="00431D7E" w:rsidRDefault="00431D7E" w:rsidP="00534E61">
            <w:pPr>
              <w:jc w:val="center"/>
              <w:rPr>
                <w:rFonts w:ascii="Times New Roman" w:hAnsi="Times New Roman"/>
                <w:sz w:val="24"/>
                <w:szCs w:val="24"/>
              </w:rPr>
            </w:pPr>
            <w:r w:rsidRPr="00431D7E">
              <w:rPr>
                <w:rFonts w:ascii="Times New Roman" w:hAnsi="Times New Roman"/>
                <w:sz w:val="24"/>
                <w:szCs w:val="24"/>
              </w:rPr>
              <w:lastRenderedPageBreak/>
              <w:t>8</w:t>
            </w:r>
          </w:p>
        </w:tc>
        <w:tc>
          <w:tcPr>
            <w:tcW w:w="1490" w:type="dxa"/>
            <w:vMerge w:val="restart"/>
            <w:vAlign w:val="center"/>
          </w:tcPr>
          <w:p w14:paraId="10759A11" w14:textId="77777777" w:rsidR="00431D7E" w:rsidRPr="00431D7E" w:rsidRDefault="00431D7E" w:rsidP="00534E61">
            <w:pPr>
              <w:jc w:val="center"/>
              <w:rPr>
                <w:rFonts w:ascii="Times New Roman" w:hAnsi="Times New Roman"/>
                <w:b/>
                <w:sz w:val="24"/>
                <w:szCs w:val="24"/>
              </w:rPr>
            </w:pPr>
            <w:r w:rsidRPr="00431D7E">
              <w:rPr>
                <w:rFonts w:ascii="Times New Roman" w:hAnsi="Times New Roman"/>
                <w:b/>
                <w:sz w:val="24"/>
                <w:szCs w:val="24"/>
              </w:rPr>
              <w:t>Họp ĐHĐCĐTN và biểu quyết tại Đại hội</w:t>
            </w:r>
          </w:p>
          <w:p w14:paraId="0AA4473C" w14:textId="77777777" w:rsidR="00431D7E" w:rsidRPr="00431D7E" w:rsidRDefault="00431D7E" w:rsidP="00534E61">
            <w:pPr>
              <w:jc w:val="center"/>
              <w:rPr>
                <w:rFonts w:ascii="Times New Roman" w:hAnsi="Times New Roman"/>
                <w:sz w:val="24"/>
                <w:szCs w:val="24"/>
              </w:rPr>
            </w:pPr>
            <w:r w:rsidRPr="00431D7E">
              <w:rPr>
                <w:rFonts w:ascii="Times New Roman" w:hAnsi="Times New Roman"/>
                <w:b/>
                <w:sz w:val="24"/>
                <w:szCs w:val="24"/>
                <w:highlight w:val="yellow"/>
              </w:rPr>
              <w:t>(Ngày ……………)</w:t>
            </w:r>
          </w:p>
        </w:tc>
        <w:tc>
          <w:tcPr>
            <w:tcW w:w="1530" w:type="dxa"/>
            <w:vAlign w:val="center"/>
          </w:tcPr>
          <w:p w14:paraId="5B4D8018" w14:textId="77777777" w:rsidR="00431D7E" w:rsidRPr="00431D7E" w:rsidRDefault="00431D7E" w:rsidP="00534E61">
            <w:pPr>
              <w:jc w:val="center"/>
              <w:rPr>
                <w:rFonts w:ascii="Times New Roman" w:hAnsi="Times New Roman"/>
                <w:sz w:val="24"/>
                <w:szCs w:val="24"/>
              </w:rPr>
            </w:pPr>
            <w:r w:rsidRPr="00431D7E">
              <w:rPr>
                <w:rFonts w:ascii="Times New Roman" w:hAnsi="Times New Roman"/>
                <w:sz w:val="24"/>
                <w:szCs w:val="24"/>
              </w:rPr>
              <w:t>Điều kiện tiến hành họp</w:t>
            </w:r>
          </w:p>
        </w:tc>
        <w:tc>
          <w:tcPr>
            <w:tcW w:w="5230" w:type="dxa"/>
            <w:vAlign w:val="center"/>
          </w:tcPr>
          <w:p w14:paraId="4737F481" w14:textId="666150A5" w:rsidR="00431D7E" w:rsidRPr="00431D7E" w:rsidRDefault="00431D7E" w:rsidP="00447D2E">
            <w:pPr>
              <w:pStyle w:val="ListParagraph"/>
              <w:numPr>
                <w:ilvl w:val="0"/>
                <w:numId w:val="21"/>
              </w:numPr>
              <w:ind w:left="301"/>
              <w:jc w:val="both"/>
              <w:rPr>
                <w:rFonts w:ascii="Times New Roman" w:hAnsi="Times New Roman"/>
                <w:sz w:val="24"/>
                <w:szCs w:val="24"/>
              </w:rPr>
            </w:pPr>
            <w:r w:rsidRPr="00431D7E">
              <w:rPr>
                <w:rFonts w:ascii="Times New Roman" w:hAnsi="Times New Roman"/>
                <w:sz w:val="24"/>
                <w:szCs w:val="24"/>
              </w:rPr>
              <w:t xml:space="preserve">Cuộc họp được tiến hành khi có số cổ đông dự họp đại diện </w:t>
            </w:r>
            <w:r w:rsidR="00563D4A" w:rsidRPr="00563D4A">
              <w:rPr>
                <w:rFonts w:ascii="Times New Roman" w:hAnsi="Times New Roman"/>
                <w:i/>
                <w:sz w:val="24"/>
                <w:szCs w:val="24"/>
                <w:u w:val="single"/>
              </w:rPr>
              <w:t>tr</w:t>
            </w:r>
            <w:r w:rsidR="00563D4A">
              <w:rPr>
                <w:rFonts w:ascii="Times New Roman" w:hAnsi="Times New Roman"/>
                <w:i/>
                <w:sz w:val="24"/>
                <w:szCs w:val="24"/>
                <w:u w:val="single"/>
              </w:rPr>
              <w:t>ên 50% tổng số phiếu biểu quyết</w:t>
            </w:r>
            <w:r w:rsidRPr="00431D7E">
              <w:rPr>
                <w:rFonts w:ascii="Times New Roman" w:hAnsi="Times New Roman"/>
                <w:sz w:val="24"/>
                <w:szCs w:val="24"/>
              </w:rPr>
              <w:t>.</w:t>
            </w:r>
          </w:p>
          <w:p w14:paraId="48ABE642" w14:textId="77777777" w:rsidR="00431D7E" w:rsidRPr="00431D7E" w:rsidRDefault="00431D7E" w:rsidP="00431D7E">
            <w:pPr>
              <w:pStyle w:val="ListParagraph"/>
              <w:numPr>
                <w:ilvl w:val="0"/>
                <w:numId w:val="21"/>
              </w:numPr>
              <w:ind w:left="309" w:hanging="270"/>
              <w:jc w:val="both"/>
              <w:rPr>
                <w:rFonts w:ascii="Times New Roman" w:hAnsi="Times New Roman"/>
                <w:sz w:val="24"/>
                <w:szCs w:val="24"/>
              </w:rPr>
            </w:pPr>
            <w:r w:rsidRPr="00431D7E">
              <w:rPr>
                <w:rFonts w:ascii="Times New Roman" w:hAnsi="Times New Roman"/>
                <w:sz w:val="24"/>
                <w:szCs w:val="24"/>
              </w:rPr>
              <w:t xml:space="preserve">Cuộc họp lần 2: </w:t>
            </w:r>
          </w:p>
          <w:p w14:paraId="05AD5350" w14:textId="77777777" w:rsidR="00431D7E" w:rsidRPr="00431D7E" w:rsidRDefault="00431D7E" w:rsidP="00431D7E">
            <w:pPr>
              <w:pStyle w:val="ListParagraph"/>
              <w:numPr>
                <w:ilvl w:val="0"/>
                <w:numId w:val="25"/>
              </w:numPr>
              <w:jc w:val="both"/>
              <w:rPr>
                <w:rFonts w:ascii="Times New Roman" w:hAnsi="Times New Roman"/>
                <w:sz w:val="24"/>
                <w:szCs w:val="24"/>
              </w:rPr>
            </w:pPr>
            <w:r w:rsidRPr="00431D7E">
              <w:rPr>
                <w:rFonts w:ascii="Times New Roman" w:hAnsi="Times New Roman"/>
                <w:sz w:val="24"/>
                <w:szCs w:val="24"/>
              </w:rPr>
              <w:t>Trong thời hạn 30 ngày kể từ ngày dự định họp lần 1;</w:t>
            </w:r>
          </w:p>
          <w:p w14:paraId="6561D5AA" w14:textId="40E6E96D" w:rsidR="00431D7E" w:rsidRPr="00431D7E" w:rsidRDefault="00431D7E" w:rsidP="00431D7E">
            <w:pPr>
              <w:pStyle w:val="ListParagraph"/>
              <w:numPr>
                <w:ilvl w:val="0"/>
                <w:numId w:val="25"/>
              </w:numPr>
              <w:jc w:val="both"/>
              <w:rPr>
                <w:rFonts w:ascii="Times New Roman" w:hAnsi="Times New Roman"/>
                <w:sz w:val="24"/>
                <w:szCs w:val="24"/>
              </w:rPr>
            </w:pPr>
            <w:r w:rsidRPr="00431D7E">
              <w:rPr>
                <w:rFonts w:ascii="Times New Roman" w:hAnsi="Times New Roman"/>
                <w:sz w:val="24"/>
                <w:szCs w:val="24"/>
              </w:rPr>
              <w:t xml:space="preserve">Được tiến hành khi có số cổ đông dự họp </w:t>
            </w:r>
            <w:r w:rsidR="00563D4A">
              <w:rPr>
                <w:rFonts w:ascii="Times New Roman" w:hAnsi="Times New Roman"/>
                <w:i/>
                <w:sz w:val="24"/>
                <w:szCs w:val="24"/>
                <w:u w:val="single"/>
              </w:rPr>
              <w:t>đại diện từ</w:t>
            </w:r>
            <w:r w:rsidRPr="00431D7E">
              <w:rPr>
                <w:rFonts w:ascii="Times New Roman" w:hAnsi="Times New Roman"/>
                <w:i/>
                <w:sz w:val="24"/>
                <w:szCs w:val="24"/>
                <w:u w:val="single"/>
              </w:rPr>
              <w:t xml:space="preserve"> 33% tổng số phiếu biểu quyết</w:t>
            </w:r>
            <w:r w:rsidRPr="00431D7E">
              <w:rPr>
                <w:rFonts w:ascii="Times New Roman" w:hAnsi="Times New Roman"/>
                <w:sz w:val="24"/>
                <w:szCs w:val="24"/>
              </w:rPr>
              <w:t>;</w:t>
            </w:r>
          </w:p>
          <w:p w14:paraId="754EBE09" w14:textId="77777777" w:rsidR="00431D7E" w:rsidRPr="00431D7E" w:rsidRDefault="00431D7E" w:rsidP="00431D7E">
            <w:pPr>
              <w:pStyle w:val="ListParagraph"/>
              <w:numPr>
                <w:ilvl w:val="0"/>
                <w:numId w:val="21"/>
              </w:numPr>
              <w:ind w:left="309" w:hanging="270"/>
              <w:jc w:val="both"/>
              <w:rPr>
                <w:rFonts w:ascii="Times New Roman" w:hAnsi="Times New Roman"/>
                <w:sz w:val="24"/>
                <w:szCs w:val="24"/>
              </w:rPr>
            </w:pPr>
            <w:r w:rsidRPr="00431D7E">
              <w:rPr>
                <w:rFonts w:ascii="Times New Roman" w:hAnsi="Times New Roman"/>
                <w:sz w:val="24"/>
                <w:szCs w:val="24"/>
              </w:rPr>
              <w:t>Cuộc họp lần 3:</w:t>
            </w:r>
          </w:p>
          <w:p w14:paraId="68DD52F5" w14:textId="77777777" w:rsidR="00431D7E" w:rsidRPr="00431D7E" w:rsidRDefault="00431D7E" w:rsidP="00431D7E">
            <w:pPr>
              <w:pStyle w:val="ListParagraph"/>
              <w:numPr>
                <w:ilvl w:val="0"/>
                <w:numId w:val="26"/>
              </w:numPr>
              <w:ind w:left="668" w:hanging="359"/>
              <w:jc w:val="both"/>
              <w:rPr>
                <w:rFonts w:ascii="Times New Roman" w:hAnsi="Times New Roman"/>
                <w:sz w:val="24"/>
                <w:szCs w:val="24"/>
              </w:rPr>
            </w:pPr>
            <w:r w:rsidRPr="00431D7E">
              <w:rPr>
                <w:rFonts w:ascii="Times New Roman" w:hAnsi="Times New Roman"/>
                <w:sz w:val="24"/>
                <w:szCs w:val="24"/>
              </w:rPr>
              <w:t>Trong thời hạn 20 ngày kể từ ngày dự định họp lần 2;</w:t>
            </w:r>
          </w:p>
          <w:p w14:paraId="0DC46C3B" w14:textId="77777777" w:rsidR="00431D7E" w:rsidRPr="00431D7E" w:rsidRDefault="00431D7E" w:rsidP="00431D7E">
            <w:pPr>
              <w:pStyle w:val="ListParagraph"/>
              <w:numPr>
                <w:ilvl w:val="0"/>
                <w:numId w:val="26"/>
              </w:numPr>
              <w:ind w:left="668" w:hanging="359"/>
              <w:jc w:val="both"/>
              <w:rPr>
                <w:rFonts w:ascii="Times New Roman" w:hAnsi="Times New Roman"/>
                <w:sz w:val="24"/>
                <w:szCs w:val="24"/>
              </w:rPr>
            </w:pPr>
            <w:r w:rsidRPr="00431D7E">
              <w:rPr>
                <w:rFonts w:ascii="Times New Roman" w:hAnsi="Times New Roman"/>
                <w:sz w:val="24"/>
                <w:szCs w:val="24"/>
              </w:rPr>
              <w:t xml:space="preserve">Được tiến hành </w:t>
            </w:r>
            <w:r w:rsidRPr="00431D7E">
              <w:rPr>
                <w:rFonts w:ascii="Times New Roman" w:hAnsi="Times New Roman"/>
                <w:i/>
                <w:sz w:val="24"/>
                <w:szCs w:val="24"/>
                <w:u w:val="single"/>
              </w:rPr>
              <w:t>không phụ thuộc</w:t>
            </w:r>
            <w:r w:rsidRPr="00431D7E">
              <w:rPr>
                <w:rFonts w:ascii="Times New Roman" w:hAnsi="Times New Roman"/>
                <w:sz w:val="24"/>
                <w:szCs w:val="24"/>
              </w:rPr>
              <w:t xml:space="preserve"> vào tổng số phiếu biểu quyết của các cổ đông dự họp. </w:t>
            </w:r>
          </w:p>
        </w:tc>
        <w:tc>
          <w:tcPr>
            <w:tcW w:w="1538" w:type="dxa"/>
            <w:vAlign w:val="center"/>
          </w:tcPr>
          <w:p w14:paraId="4378C423" w14:textId="053CAC5E" w:rsidR="00431D7E" w:rsidRPr="00431D7E" w:rsidRDefault="00563D4A" w:rsidP="00534E61">
            <w:pPr>
              <w:jc w:val="both"/>
              <w:rPr>
                <w:rFonts w:ascii="Times New Roman" w:hAnsi="Times New Roman"/>
                <w:sz w:val="24"/>
                <w:szCs w:val="24"/>
              </w:rPr>
            </w:pPr>
            <w:r>
              <w:rPr>
                <w:rFonts w:ascii="Times New Roman" w:hAnsi="Times New Roman"/>
                <w:sz w:val="24"/>
                <w:szCs w:val="24"/>
              </w:rPr>
              <w:t>Đ145 LDN 2020</w:t>
            </w:r>
          </w:p>
          <w:p w14:paraId="0B094F1B" w14:textId="77777777" w:rsidR="00431D7E" w:rsidRPr="00431D7E" w:rsidRDefault="00431D7E" w:rsidP="00534E61">
            <w:pPr>
              <w:jc w:val="both"/>
              <w:rPr>
                <w:rFonts w:ascii="Times New Roman" w:hAnsi="Times New Roman"/>
                <w:sz w:val="24"/>
                <w:szCs w:val="24"/>
              </w:rPr>
            </w:pPr>
          </w:p>
          <w:p w14:paraId="7F2C70DB" w14:textId="77777777" w:rsidR="00431D7E" w:rsidRPr="00431D7E" w:rsidRDefault="00431D7E" w:rsidP="00534E61">
            <w:pPr>
              <w:jc w:val="both"/>
              <w:rPr>
                <w:rFonts w:ascii="Times New Roman" w:hAnsi="Times New Roman"/>
                <w:sz w:val="24"/>
                <w:szCs w:val="24"/>
              </w:rPr>
            </w:pPr>
            <w:r w:rsidRPr="00431D7E">
              <w:rPr>
                <w:rFonts w:ascii="Times New Roman" w:hAnsi="Times New Roman"/>
                <w:sz w:val="24"/>
                <w:szCs w:val="24"/>
              </w:rPr>
              <w:t xml:space="preserve">Điều 34 Điều lệ </w:t>
            </w:r>
          </w:p>
        </w:tc>
      </w:tr>
      <w:tr w:rsidR="00431D7E" w:rsidRPr="00431D7E" w14:paraId="3F178BCD" w14:textId="77777777" w:rsidTr="00534E61">
        <w:tc>
          <w:tcPr>
            <w:tcW w:w="670" w:type="dxa"/>
            <w:vMerge/>
            <w:vAlign w:val="center"/>
          </w:tcPr>
          <w:p w14:paraId="02575159" w14:textId="77777777" w:rsidR="00431D7E" w:rsidRPr="00431D7E" w:rsidRDefault="00431D7E" w:rsidP="00534E61">
            <w:pPr>
              <w:jc w:val="center"/>
              <w:rPr>
                <w:rFonts w:ascii="Times New Roman" w:hAnsi="Times New Roman"/>
                <w:sz w:val="24"/>
                <w:szCs w:val="24"/>
              </w:rPr>
            </w:pPr>
          </w:p>
        </w:tc>
        <w:tc>
          <w:tcPr>
            <w:tcW w:w="1490" w:type="dxa"/>
            <w:vMerge/>
            <w:vAlign w:val="center"/>
          </w:tcPr>
          <w:p w14:paraId="6AD86B0B" w14:textId="77777777" w:rsidR="00431D7E" w:rsidRPr="00431D7E" w:rsidRDefault="00431D7E" w:rsidP="00534E61">
            <w:pPr>
              <w:jc w:val="center"/>
              <w:rPr>
                <w:rFonts w:ascii="Times New Roman" w:hAnsi="Times New Roman"/>
                <w:b/>
                <w:sz w:val="24"/>
                <w:szCs w:val="24"/>
              </w:rPr>
            </w:pPr>
          </w:p>
        </w:tc>
        <w:tc>
          <w:tcPr>
            <w:tcW w:w="1530" w:type="dxa"/>
            <w:vAlign w:val="center"/>
          </w:tcPr>
          <w:p w14:paraId="0B8F692E" w14:textId="77777777" w:rsidR="00431D7E" w:rsidRPr="00431D7E" w:rsidRDefault="00431D7E" w:rsidP="00534E61">
            <w:pPr>
              <w:jc w:val="center"/>
              <w:rPr>
                <w:rFonts w:ascii="Times New Roman" w:hAnsi="Times New Roman"/>
                <w:sz w:val="24"/>
                <w:szCs w:val="24"/>
              </w:rPr>
            </w:pPr>
            <w:r w:rsidRPr="00431D7E">
              <w:rPr>
                <w:rFonts w:ascii="Times New Roman" w:hAnsi="Times New Roman"/>
                <w:sz w:val="24"/>
                <w:szCs w:val="24"/>
              </w:rPr>
              <w:t>Thể thức tiến hành họp và biểu quyết tại ĐHĐCĐTN</w:t>
            </w:r>
          </w:p>
        </w:tc>
        <w:tc>
          <w:tcPr>
            <w:tcW w:w="5230" w:type="dxa"/>
            <w:vAlign w:val="center"/>
          </w:tcPr>
          <w:p w14:paraId="17C2CE93" w14:textId="77777777" w:rsidR="00431D7E" w:rsidRPr="00431D7E" w:rsidRDefault="00431D7E" w:rsidP="00431D7E">
            <w:pPr>
              <w:pStyle w:val="ListParagraph"/>
              <w:numPr>
                <w:ilvl w:val="0"/>
                <w:numId w:val="21"/>
              </w:numPr>
              <w:ind w:left="309" w:hanging="270"/>
              <w:jc w:val="both"/>
              <w:rPr>
                <w:rFonts w:ascii="Times New Roman" w:hAnsi="Times New Roman"/>
                <w:i/>
                <w:sz w:val="24"/>
                <w:szCs w:val="24"/>
              </w:rPr>
            </w:pPr>
            <w:r w:rsidRPr="00431D7E">
              <w:rPr>
                <w:rFonts w:ascii="Times New Roman" w:hAnsi="Times New Roman"/>
                <w:i/>
                <w:sz w:val="24"/>
                <w:szCs w:val="24"/>
              </w:rPr>
              <w:t>1. Đăng ký cổ đông dự họp;</w:t>
            </w:r>
          </w:p>
          <w:p w14:paraId="277B8E1C" w14:textId="77777777" w:rsidR="00431D7E" w:rsidRPr="00431D7E" w:rsidRDefault="00431D7E" w:rsidP="00431D7E">
            <w:pPr>
              <w:pStyle w:val="ListParagraph"/>
              <w:numPr>
                <w:ilvl w:val="0"/>
                <w:numId w:val="27"/>
              </w:numPr>
              <w:ind w:left="669"/>
              <w:jc w:val="both"/>
              <w:rPr>
                <w:rFonts w:ascii="Times New Roman" w:hAnsi="Times New Roman"/>
                <w:sz w:val="24"/>
                <w:szCs w:val="24"/>
              </w:rPr>
            </w:pPr>
            <w:r w:rsidRPr="00431D7E">
              <w:rPr>
                <w:rFonts w:ascii="Times New Roman" w:hAnsi="Times New Roman"/>
                <w:sz w:val="24"/>
                <w:szCs w:val="24"/>
              </w:rPr>
              <w:t xml:space="preserve">Phải thực hiện việc đăng ký cho đến khi các cổ đông có quyền dự họp có mặt đăng ký hết. </w:t>
            </w:r>
          </w:p>
          <w:p w14:paraId="4A077E32" w14:textId="77777777" w:rsidR="00431D7E" w:rsidRPr="00431D7E" w:rsidRDefault="00431D7E" w:rsidP="00431D7E">
            <w:pPr>
              <w:pStyle w:val="ListParagraph"/>
              <w:numPr>
                <w:ilvl w:val="0"/>
                <w:numId w:val="27"/>
              </w:numPr>
              <w:ind w:left="669"/>
              <w:jc w:val="both"/>
              <w:rPr>
                <w:rFonts w:ascii="Times New Roman" w:hAnsi="Times New Roman"/>
                <w:sz w:val="24"/>
                <w:szCs w:val="24"/>
              </w:rPr>
            </w:pPr>
            <w:r w:rsidRPr="00431D7E">
              <w:rPr>
                <w:rFonts w:ascii="Times New Roman" w:hAnsi="Times New Roman"/>
                <w:sz w:val="24"/>
                <w:szCs w:val="24"/>
              </w:rPr>
              <w:t xml:space="preserve">Cổ đông hoặc người được ủy quyền dự họp đến sau khi cuộc họp đã khai mạc vẫn được đăng ký và có quyền tham gia biểu quyết. Hiệu lực của những nội dung đã được biểu quyết không thay đổi. </w:t>
            </w:r>
          </w:p>
          <w:p w14:paraId="1C811C95" w14:textId="77777777" w:rsidR="00431D7E" w:rsidRPr="00431D7E" w:rsidRDefault="00431D7E" w:rsidP="00431D7E">
            <w:pPr>
              <w:pStyle w:val="ListParagraph"/>
              <w:numPr>
                <w:ilvl w:val="0"/>
                <w:numId w:val="21"/>
              </w:numPr>
              <w:ind w:left="309" w:hanging="270"/>
              <w:jc w:val="both"/>
              <w:rPr>
                <w:rFonts w:ascii="Times New Roman" w:hAnsi="Times New Roman"/>
                <w:i/>
                <w:sz w:val="24"/>
                <w:szCs w:val="24"/>
              </w:rPr>
            </w:pPr>
            <w:r w:rsidRPr="00431D7E">
              <w:rPr>
                <w:rFonts w:ascii="Times New Roman" w:hAnsi="Times New Roman"/>
                <w:i/>
                <w:sz w:val="24"/>
                <w:szCs w:val="24"/>
              </w:rPr>
              <w:t>2. Bầu Chủ tọa, Thư ký và Ban kiểm phiếu:</w:t>
            </w:r>
          </w:p>
          <w:p w14:paraId="2032407F" w14:textId="7DB88B25" w:rsidR="00431D7E" w:rsidRPr="00431D7E" w:rsidRDefault="00431D7E" w:rsidP="00431D7E">
            <w:pPr>
              <w:pStyle w:val="ListParagraph"/>
              <w:numPr>
                <w:ilvl w:val="0"/>
                <w:numId w:val="27"/>
              </w:numPr>
              <w:ind w:left="669"/>
              <w:jc w:val="both"/>
              <w:rPr>
                <w:rFonts w:ascii="Times New Roman" w:hAnsi="Times New Roman"/>
                <w:sz w:val="24"/>
                <w:szCs w:val="24"/>
              </w:rPr>
            </w:pPr>
            <w:r w:rsidRPr="00431D7E">
              <w:rPr>
                <w:rFonts w:ascii="Times New Roman" w:hAnsi="Times New Roman"/>
                <w:sz w:val="24"/>
                <w:szCs w:val="24"/>
              </w:rPr>
              <w:t>Bầu chủ tọa: Chủ tọa là Chủ</w:t>
            </w:r>
            <w:r w:rsidR="00B76D0C">
              <w:rPr>
                <w:rFonts w:ascii="Times New Roman" w:hAnsi="Times New Roman"/>
                <w:sz w:val="24"/>
                <w:szCs w:val="24"/>
              </w:rPr>
              <w:t xml:space="preserve"> tịch HĐQT hoặc Chủ tịch HĐQT ủy quyền cho thành viên HĐQT khác</w:t>
            </w:r>
          </w:p>
          <w:p w14:paraId="42E0FCBD" w14:textId="77777777" w:rsidR="00431D7E" w:rsidRPr="00431D7E" w:rsidRDefault="00431D7E" w:rsidP="00431D7E">
            <w:pPr>
              <w:pStyle w:val="ListParagraph"/>
              <w:numPr>
                <w:ilvl w:val="0"/>
                <w:numId w:val="27"/>
              </w:numPr>
              <w:ind w:left="669"/>
              <w:jc w:val="both"/>
              <w:rPr>
                <w:rFonts w:ascii="Times New Roman" w:hAnsi="Times New Roman"/>
                <w:sz w:val="24"/>
                <w:szCs w:val="24"/>
              </w:rPr>
            </w:pPr>
            <w:r w:rsidRPr="00431D7E">
              <w:rPr>
                <w:rFonts w:ascii="Times New Roman" w:hAnsi="Times New Roman"/>
                <w:sz w:val="24"/>
                <w:szCs w:val="24"/>
              </w:rPr>
              <w:t>Bầu thư ký: do Chủ tọa cử, số lượng có thể là một hoặc một số người.</w:t>
            </w:r>
          </w:p>
          <w:p w14:paraId="4C4CA5C4" w14:textId="77777777" w:rsidR="00431D7E" w:rsidRPr="00431D7E" w:rsidRDefault="00431D7E" w:rsidP="00431D7E">
            <w:pPr>
              <w:pStyle w:val="ListParagraph"/>
              <w:numPr>
                <w:ilvl w:val="0"/>
                <w:numId w:val="27"/>
              </w:numPr>
              <w:ind w:left="669"/>
              <w:jc w:val="both"/>
              <w:rPr>
                <w:rFonts w:ascii="Times New Roman" w:hAnsi="Times New Roman"/>
                <w:sz w:val="24"/>
                <w:szCs w:val="24"/>
              </w:rPr>
            </w:pPr>
            <w:r w:rsidRPr="00431D7E">
              <w:rPr>
                <w:rFonts w:ascii="Times New Roman" w:hAnsi="Times New Roman"/>
                <w:sz w:val="24"/>
                <w:szCs w:val="24"/>
              </w:rPr>
              <w:t>Bầu ban kiểm phiếu: ĐHĐCĐTN bầu một hoặc một số người vào ban kiểm phiếu theo đề nghị của chủ tọa cuộc họp.</w:t>
            </w:r>
          </w:p>
          <w:p w14:paraId="33803881" w14:textId="77777777" w:rsidR="00431D7E" w:rsidRPr="00431D7E" w:rsidRDefault="00431D7E" w:rsidP="00431D7E">
            <w:pPr>
              <w:pStyle w:val="ListParagraph"/>
              <w:numPr>
                <w:ilvl w:val="0"/>
                <w:numId w:val="21"/>
              </w:numPr>
              <w:ind w:left="308" w:hanging="270"/>
              <w:jc w:val="both"/>
              <w:rPr>
                <w:rFonts w:ascii="Times New Roman" w:hAnsi="Times New Roman"/>
                <w:i/>
                <w:sz w:val="24"/>
                <w:szCs w:val="24"/>
              </w:rPr>
            </w:pPr>
            <w:r w:rsidRPr="00431D7E">
              <w:rPr>
                <w:rFonts w:ascii="Times New Roman" w:hAnsi="Times New Roman"/>
                <w:i/>
                <w:sz w:val="24"/>
                <w:szCs w:val="24"/>
              </w:rPr>
              <w:t>3. Thông qua chương trình và nội dung cuộc họp;</w:t>
            </w:r>
          </w:p>
          <w:p w14:paraId="590480B5" w14:textId="77777777" w:rsidR="00431D7E" w:rsidRPr="00431D7E" w:rsidRDefault="00431D7E" w:rsidP="00431D7E">
            <w:pPr>
              <w:pStyle w:val="ListParagraph"/>
              <w:numPr>
                <w:ilvl w:val="0"/>
                <w:numId w:val="21"/>
              </w:numPr>
              <w:ind w:left="308" w:hanging="270"/>
              <w:jc w:val="both"/>
              <w:rPr>
                <w:rFonts w:ascii="Times New Roman" w:hAnsi="Times New Roman"/>
                <w:sz w:val="24"/>
                <w:szCs w:val="24"/>
              </w:rPr>
            </w:pPr>
            <w:r w:rsidRPr="00431D7E">
              <w:rPr>
                <w:rFonts w:ascii="Times New Roman" w:hAnsi="Times New Roman"/>
                <w:i/>
                <w:sz w:val="24"/>
                <w:szCs w:val="24"/>
              </w:rPr>
              <w:t>4. Thảo luận và biểu quyết theo từng vấn đề trong nội dung chương trình họp</w:t>
            </w:r>
            <w:r w:rsidRPr="00431D7E">
              <w:rPr>
                <w:rFonts w:ascii="Times New Roman" w:hAnsi="Times New Roman"/>
                <w:sz w:val="24"/>
                <w:szCs w:val="24"/>
              </w:rPr>
              <w:t xml:space="preserve">. </w:t>
            </w:r>
          </w:p>
          <w:p w14:paraId="1CCA8369" w14:textId="77777777" w:rsidR="00431D7E" w:rsidRPr="00431D7E" w:rsidRDefault="00431D7E" w:rsidP="00431D7E">
            <w:pPr>
              <w:pStyle w:val="ListParagraph"/>
              <w:numPr>
                <w:ilvl w:val="0"/>
                <w:numId w:val="28"/>
              </w:numPr>
              <w:tabs>
                <w:tab w:val="left" w:pos="614"/>
              </w:tabs>
              <w:ind w:left="0" w:firstLine="309"/>
              <w:jc w:val="both"/>
              <w:rPr>
                <w:rFonts w:ascii="Times New Roman" w:hAnsi="Times New Roman"/>
                <w:sz w:val="24"/>
                <w:szCs w:val="24"/>
              </w:rPr>
            </w:pPr>
            <w:r w:rsidRPr="00431D7E">
              <w:rPr>
                <w:rFonts w:ascii="Times New Roman" w:hAnsi="Times New Roman"/>
                <w:sz w:val="24"/>
                <w:szCs w:val="24"/>
              </w:rPr>
              <w:t>Biểu quyết bằng cách thu phiếu biểu quyết;</w:t>
            </w:r>
          </w:p>
          <w:p w14:paraId="20201CF3" w14:textId="77777777" w:rsidR="00431D7E" w:rsidRPr="00431D7E" w:rsidRDefault="00431D7E" w:rsidP="00431D7E">
            <w:pPr>
              <w:pStyle w:val="ListParagraph"/>
              <w:numPr>
                <w:ilvl w:val="0"/>
                <w:numId w:val="28"/>
              </w:numPr>
              <w:tabs>
                <w:tab w:val="left" w:pos="614"/>
              </w:tabs>
              <w:ind w:left="612" w:hanging="303"/>
              <w:jc w:val="both"/>
              <w:rPr>
                <w:rFonts w:ascii="Times New Roman" w:hAnsi="Times New Roman"/>
                <w:sz w:val="24"/>
                <w:szCs w:val="24"/>
              </w:rPr>
            </w:pPr>
            <w:r w:rsidRPr="00431D7E">
              <w:rPr>
                <w:rFonts w:ascii="Times New Roman" w:hAnsi="Times New Roman"/>
                <w:sz w:val="24"/>
                <w:szCs w:val="24"/>
              </w:rPr>
              <w:t xml:space="preserve">Kiểm phiếu tập hợp số phiếu biểu quyết tán thành, không tán thành, không có ý kiến và kết quả kiểm phiếu được chủ tọa công bố ngay trước khi bế mạc. </w:t>
            </w:r>
          </w:p>
        </w:tc>
        <w:tc>
          <w:tcPr>
            <w:tcW w:w="1538" w:type="dxa"/>
            <w:vAlign w:val="center"/>
          </w:tcPr>
          <w:p w14:paraId="0B036CE6" w14:textId="25C300B7" w:rsidR="00431D7E" w:rsidRPr="00431D7E" w:rsidRDefault="00B76D0C" w:rsidP="00534E61">
            <w:pPr>
              <w:jc w:val="both"/>
              <w:rPr>
                <w:rFonts w:ascii="Times New Roman" w:hAnsi="Times New Roman"/>
                <w:sz w:val="24"/>
                <w:szCs w:val="24"/>
              </w:rPr>
            </w:pPr>
            <w:r>
              <w:rPr>
                <w:rFonts w:ascii="Times New Roman" w:hAnsi="Times New Roman"/>
                <w:sz w:val="24"/>
                <w:szCs w:val="24"/>
              </w:rPr>
              <w:t>Đ146 LDN 2020</w:t>
            </w:r>
          </w:p>
          <w:p w14:paraId="1D756622" w14:textId="77777777" w:rsidR="00431D7E" w:rsidRPr="00431D7E" w:rsidRDefault="00431D7E" w:rsidP="00534E61">
            <w:pPr>
              <w:jc w:val="both"/>
              <w:rPr>
                <w:rFonts w:ascii="Times New Roman" w:hAnsi="Times New Roman"/>
                <w:sz w:val="24"/>
                <w:szCs w:val="24"/>
              </w:rPr>
            </w:pPr>
          </w:p>
          <w:p w14:paraId="3BDBF121" w14:textId="77777777" w:rsidR="00431D7E" w:rsidRPr="00431D7E" w:rsidRDefault="00431D7E" w:rsidP="00534E61">
            <w:pPr>
              <w:jc w:val="both"/>
              <w:rPr>
                <w:rFonts w:ascii="Times New Roman" w:hAnsi="Times New Roman"/>
                <w:sz w:val="24"/>
                <w:szCs w:val="24"/>
              </w:rPr>
            </w:pPr>
            <w:r w:rsidRPr="00431D7E">
              <w:rPr>
                <w:rFonts w:ascii="Times New Roman" w:hAnsi="Times New Roman"/>
                <w:sz w:val="24"/>
                <w:szCs w:val="24"/>
              </w:rPr>
              <w:t xml:space="preserve">Điều 36 Điều lệ </w:t>
            </w:r>
          </w:p>
          <w:p w14:paraId="7FBE6377" w14:textId="77777777" w:rsidR="00431D7E" w:rsidRPr="00431D7E" w:rsidRDefault="00431D7E" w:rsidP="00534E61">
            <w:pPr>
              <w:jc w:val="both"/>
              <w:rPr>
                <w:rFonts w:ascii="Times New Roman" w:hAnsi="Times New Roman"/>
                <w:sz w:val="24"/>
                <w:szCs w:val="24"/>
              </w:rPr>
            </w:pPr>
          </w:p>
          <w:p w14:paraId="45FABC53" w14:textId="77777777" w:rsidR="00431D7E" w:rsidRPr="00431D7E" w:rsidRDefault="00431D7E" w:rsidP="00534E61">
            <w:pPr>
              <w:jc w:val="both"/>
              <w:rPr>
                <w:rFonts w:ascii="Times New Roman" w:hAnsi="Times New Roman"/>
                <w:sz w:val="24"/>
                <w:szCs w:val="24"/>
              </w:rPr>
            </w:pPr>
          </w:p>
        </w:tc>
      </w:tr>
      <w:tr w:rsidR="00431D7E" w:rsidRPr="00431D7E" w14:paraId="786254A9" w14:textId="77777777" w:rsidTr="00534E61">
        <w:tc>
          <w:tcPr>
            <w:tcW w:w="670" w:type="dxa"/>
            <w:vMerge/>
            <w:vAlign w:val="center"/>
          </w:tcPr>
          <w:p w14:paraId="055B148A" w14:textId="77777777" w:rsidR="00431D7E" w:rsidRPr="00431D7E" w:rsidRDefault="00431D7E" w:rsidP="00534E61">
            <w:pPr>
              <w:jc w:val="center"/>
              <w:rPr>
                <w:rFonts w:ascii="Times New Roman" w:hAnsi="Times New Roman"/>
                <w:sz w:val="24"/>
                <w:szCs w:val="24"/>
              </w:rPr>
            </w:pPr>
          </w:p>
        </w:tc>
        <w:tc>
          <w:tcPr>
            <w:tcW w:w="1490" w:type="dxa"/>
            <w:vMerge/>
            <w:vAlign w:val="center"/>
          </w:tcPr>
          <w:p w14:paraId="122F962D" w14:textId="77777777" w:rsidR="00431D7E" w:rsidRPr="00431D7E" w:rsidRDefault="00431D7E" w:rsidP="00534E61">
            <w:pPr>
              <w:jc w:val="both"/>
              <w:rPr>
                <w:rFonts w:ascii="Times New Roman" w:hAnsi="Times New Roman"/>
                <w:sz w:val="24"/>
                <w:szCs w:val="24"/>
              </w:rPr>
            </w:pPr>
          </w:p>
        </w:tc>
        <w:tc>
          <w:tcPr>
            <w:tcW w:w="1530" w:type="dxa"/>
            <w:vAlign w:val="center"/>
          </w:tcPr>
          <w:p w14:paraId="46A0FDFC" w14:textId="77777777" w:rsidR="00431D7E" w:rsidRPr="00431D7E" w:rsidRDefault="00431D7E" w:rsidP="00534E61">
            <w:pPr>
              <w:jc w:val="center"/>
              <w:rPr>
                <w:rFonts w:ascii="Times New Roman" w:hAnsi="Times New Roman"/>
                <w:sz w:val="24"/>
                <w:szCs w:val="24"/>
              </w:rPr>
            </w:pPr>
            <w:r w:rsidRPr="00431D7E">
              <w:rPr>
                <w:rFonts w:ascii="Times New Roman" w:hAnsi="Times New Roman"/>
                <w:sz w:val="24"/>
                <w:szCs w:val="24"/>
              </w:rPr>
              <w:t>Thông qua Nghị quyết của ĐHĐCĐTN</w:t>
            </w:r>
          </w:p>
        </w:tc>
        <w:tc>
          <w:tcPr>
            <w:tcW w:w="5230" w:type="dxa"/>
            <w:vAlign w:val="center"/>
          </w:tcPr>
          <w:p w14:paraId="293C8AE2" w14:textId="77777777" w:rsidR="00431D7E" w:rsidRPr="00431D7E" w:rsidRDefault="00431D7E" w:rsidP="00431D7E">
            <w:pPr>
              <w:pStyle w:val="ListParagraph"/>
              <w:numPr>
                <w:ilvl w:val="0"/>
                <w:numId w:val="21"/>
              </w:numPr>
              <w:ind w:left="308" w:hanging="270"/>
              <w:jc w:val="both"/>
              <w:rPr>
                <w:rFonts w:ascii="Times New Roman" w:hAnsi="Times New Roman"/>
                <w:sz w:val="24"/>
                <w:szCs w:val="24"/>
              </w:rPr>
            </w:pPr>
            <w:r w:rsidRPr="00431D7E">
              <w:rPr>
                <w:rFonts w:ascii="Times New Roman" w:hAnsi="Times New Roman"/>
                <w:sz w:val="24"/>
                <w:szCs w:val="24"/>
              </w:rPr>
              <w:t xml:space="preserve">Biểu quyết tại cuộc họp. </w:t>
            </w:r>
          </w:p>
        </w:tc>
        <w:tc>
          <w:tcPr>
            <w:tcW w:w="1538" w:type="dxa"/>
            <w:vAlign w:val="center"/>
          </w:tcPr>
          <w:p w14:paraId="12A8CDE1" w14:textId="04239CEC" w:rsidR="00431D7E" w:rsidRPr="00431D7E" w:rsidRDefault="00B76D0C" w:rsidP="00534E61">
            <w:pPr>
              <w:jc w:val="both"/>
              <w:rPr>
                <w:rFonts w:ascii="Times New Roman" w:hAnsi="Times New Roman"/>
                <w:sz w:val="24"/>
                <w:szCs w:val="24"/>
              </w:rPr>
            </w:pPr>
            <w:r>
              <w:rPr>
                <w:rFonts w:ascii="Times New Roman" w:hAnsi="Times New Roman"/>
                <w:sz w:val="24"/>
                <w:szCs w:val="24"/>
              </w:rPr>
              <w:t>Đ147 LDN 2020</w:t>
            </w:r>
          </w:p>
          <w:p w14:paraId="70EEF90B" w14:textId="77777777" w:rsidR="00431D7E" w:rsidRPr="00431D7E" w:rsidRDefault="00431D7E" w:rsidP="00534E61">
            <w:pPr>
              <w:jc w:val="both"/>
              <w:rPr>
                <w:rFonts w:ascii="Times New Roman" w:hAnsi="Times New Roman"/>
                <w:sz w:val="24"/>
                <w:szCs w:val="24"/>
              </w:rPr>
            </w:pPr>
          </w:p>
          <w:p w14:paraId="1AD4FFB4" w14:textId="77777777" w:rsidR="00431D7E" w:rsidRPr="00431D7E" w:rsidRDefault="00431D7E" w:rsidP="00534E61">
            <w:pPr>
              <w:jc w:val="both"/>
              <w:rPr>
                <w:rFonts w:ascii="Times New Roman" w:hAnsi="Times New Roman"/>
                <w:sz w:val="24"/>
                <w:szCs w:val="24"/>
              </w:rPr>
            </w:pPr>
            <w:r w:rsidRPr="00431D7E">
              <w:rPr>
                <w:rFonts w:ascii="Times New Roman" w:hAnsi="Times New Roman"/>
                <w:sz w:val="24"/>
                <w:szCs w:val="24"/>
              </w:rPr>
              <w:t xml:space="preserve">Điều 36 Điều lệ </w:t>
            </w:r>
          </w:p>
        </w:tc>
      </w:tr>
      <w:tr w:rsidR="00431D7E" w:rsidRPr="00431D7E" w14:paraId="69229F7B" w14:textId="77777777" w:rsidTr="00534E61">
        <w:tc>
          <w:tcPr>
            <w:tcW w:w="670" w:type="dxa"/>
            <w:vMerge/>
            <w:vAlign w:val="center"/>
          </w:tcPr>
          <w:p w14:paraId="6F56C10A" w14:textId="77777777" w:rsidR="00431D7E" w:rsidRPr="00431D7E" w:rsidRDefault="00431D7E" w:rsidP="00534E61">
            <w:pPr>
              <w:jc w:val="center"/>
              <w:rPr>
                <w:rFonts w:ascii="Times New Roman" w:hAnsi="Times New Roman"/>
                <w:sz w:val="24"/>
                <w:szCs w:val="24"/>
              </w:rPr>
            </w:pPr>
          </w:p>
        </w:tc>
        <w:tc>
          <w:tcPr>
            <w:tcW w:w="1490" w:type="dxa"/>
            <w:vMerge/>
            <w:vAlign w:val="center"/>
          </w:tcPr>
          <w:p w14:paraId="6E38A154" w14:textId="77777777" w:rsidR="00431D7E" w:rsidRPr="00431D7E" w:rsidRDefault="00431D7E" w:rsidP="00534E61">
            <w:pPr>
              <w:jc w:val="both"/>
              <w:rPr>
                <w:rFonts w:ascii="Times New Roman" w:hAnsi="Times New Roman"/>
                <w:sz w:val="24"/>
                <w:szCs w:val="24"/>
              </w:rPr>
            </w:pPr>
          </w:p>
        </w:tc>
        <w:tc>
          <w:tcPr>
            <w:tcW w:w="1530" w:type="dxa"/>
            <w:vAlign w:val="center"/>
          </w:tcPr>
          <w:p w14:paraId="0D9207BC" w14:textId="77777777" w:rsidR="00431D7E" w:rsidRPr="00431D7E" w:rsidRDefault="00431D7E" w:rsidP="00534E61">
            <w:pPr>
              <w:jc w:val="center"/>
              <w:rPr>
                <w:rFonts w:ascii="Times New Roman" w:hAnsi="Times New Roman"/>
                <w:sz w:val="24"/>
                <w:szCs w:val="24"/>
              </w:rPr>
            </w:pPr>
            <w:r w:rsidRPr="00431D7E">
              <w:rPr>
                <w:rFonts w:ascii="Times New Roman" w:hAnsi="Times New Roman"/>
                <w:sz w:val="24"/>
                <w:szCs w:val="24"/>
              </w:rPr>
              <w:t>Điều kiện để Nghị quyết ĐHĐCĐ được thông qua</w:t>
            </w:r>
          </w:p>
        </w:tc>
        <w:tc>
          <w:tcPr>
            <w:tcW w:w="5230" w:type="dxa"/>
            <w:vAlign w:val="center"/>
          </w:tcPr>
          <w:p w14:paraId="363F6049" w14:textId="45901E14" w:rsidR="00431D7E" w:rsidRPr="00431D7E" w:rsidRDefault="00431D7E" w:rsidP="00431D7E">
            <w:pPr>
              <w:numPr>
                <w:ilvl w:val="0"/>
                <w:numId w:val="36"/>
              </w:numPr>
              <w:tabs>
                <w:tab w:val="clear" w:pos="720"/>
                <w:tab w:val="left" w:pos="252"/>
              </w:tabs>
              <w:ind w:left="259" w:hanging="252"/>
              <w:jc w:val="both"/>
              <w:rPr>
                <w:rFonts w:ascii="Times New Roman" w:hAnsi="Times New Roman"/>
                <w:sz w:val="24"/>
                <w:szCs w:val="24"/>
              </w:rPr>
            </w:pPr>
            <w:r w:rsidRPr="00431D7E">
              <w:rPr>
                <w:rFonts w:ascii="Times New Roman" w:hAnsi="Times New Roman"/>
                <w:sz w:val="24"/>
                <w:szCs w:val="24"/>
              </w:rPr>
              <w:t xml:space="preserve">Nghị quyết về nội dung sau đây </w:t>
            </w:r>
            <w:r w:rsidR="00B76D0C">
              <w:rPr>
                <w:rFonts w:ascii="Times New Roman" w:hAnsi="Times New Roman"/>
                <w:sz w:val="24"/>
                <w:szCs w:val="24"/>
              </w:rPr>
              <w:t xml:space="preserve">được thông qua khi có từ </w:t>
            </w:r>
            <w:r w:rsidRPr="00431D7E">
              <w:rPr>
                <w:rFonts w:ascii="Times New Roman" w:hAnsi="Times New Roman"/>
                <w:sz w:val="24"/>
                <w:szCs w:val="24"/>
              </w:rPr>
              <w:t xml:space="preserve"> 65% tổng số phiếu bầu các cổ đông có quyền biểu quyết có mặt trực tiếp hoặc thông qua đại diện được ủy quyền có mặt tại ĐHĐCĐ chấp thuận: loại cổ phần và tổng số cổ phần của từng loại; sửa đổi, bổ sung điều lệ Công ty; tổ chức lại, giải thể công ty; đầu tư hoặc bán tài sản có giá trị </w:t>
            </w:r>
            <w:r w:rsidR="00B76D0C">
              <w:rPr>
                <w:rFonts w:ascii="Times New Roman" w:hAnsi="Times New Roman"/>
                <w:sz w:val="24"/>
                <w:szCs w:val="24"/>
              </w:rPr>
              <w:t xml:space="preserve">từ </w:t>
            </w:r>
            <w:r w:rsidRPr="00431D7E">
              <w:rPr>
                <w:rFonts w:ascii="Times New Roman" w:hAnsi="Times New Roman"/>
                <w:sz w:val="24"/>
                <w:szCs w:val="24"/>
              </w:rPr>
              <w:t xml:space="preserve">35% tổng giá trị tài sản được ghi trong Báo cáo tài chính gần nhất của Công ty. </w:t>
            </w:r>
          </w:p>
          <w:p w14:paraId="385D91B5" w14:textId="6398A615" w:rsidR="00431D7E" w:rsidRPr="00431D7E" w:rsidRDefault="00431D7E" w:rsidP="00431D7E">
            <w:pPr>
              <w:numPr>
                <w:ilvl w:val="0"/>
                <w:numId w:val="36"/>
              </w:numPr>
              <w:tabs>
                <w:tab w:val="clear" w:pos="720"/>
              </w:tabs>
              <w:ind w:left="259" w:hanging="270"/>
              <w:jc w:val="both"/>
              <w:rPr>
                <w:rFonts w:ascii="Times New Roman" w:hAnsi="Times New Roman"/>
                <w:sz w:val="24"/>
                <w:szCs w:val="24"/>
              </w:rPr>
            </w:pPr>
            <w:r w:rsidRPr="00431D7E">
              <w:rPr>
                <w:rFonts w:ascii="Times New Roman" w:hAnsi="Times New Roman"/>
                <w:sz w:val="24"/>
                <w:szCs w:val="24"/>
              </w:rPr>
              <w:t>Các nghị quyết khác được thông q</w:t>
            </w:r>
            <w:r w:rsidR="0019435C">
              <w:rPr>
                <w:rFonts w:ascii="Times New Roman" w:hAnsi="Times New Roman"/>
                <w:sz w:val="24"/>
                <w:szCs w:val="24"/>
              </w:rPr>
              <w:t>ua khi được số cổ đông sở hữu trên</w:t>
            </w:r>
            <w:r w:rsidRPr="00431D7E">
              <w:rPr>
                <w:rFonts w:ascii="Times New Roman" w:hAnsi="Times New Roman"/>
                <w:sz w:val="24"/>
                <w:szCs w:val="24"/>
              </w:rPr>
              <w:t xml:space="preserve"> 51% tổng số phiếu bầu của các cổ đông có quyền biểu quyết có mặt trực tiếp hoặc thông qua đại diện được ủy quyền có mặt tại ĐHĐCĐ tán thành.</w:t>
            </w:r>
          </w:p>
        </w:tc>
        <w:tc>
          <w:tcPr>
            <w:tcW w:w="1538" w:type="dxa"/>
            <w:vAlign w:val="center"/>
          </w:tcPr>
          <w:p w14:paraId="78ABA7A4" w14:textId="75C2416A" w:rsidR="00431D7E" w:rsidRPr="00431D7E" w:rsidRDefault="0019435C" w:rsidP="00534E61">
            <w:pPr>
              <w:jc w:val="both"/>
              <w:rPr>
                <w:rFonts w:ascii="Times New Roman" w:hAnsi="Times New Roman"/>
                <w:sz w:val="24"/>
                <w:szCs w:val="24"/>
              </w:rPr>
            </w:pPr>
            <w:r>
              <w:rPr>
                <w:rFonts w:ascii="Times New Roman" w:hAnsi="Times New Roman"/>
                <w:sz w:val="24"/>
                <w:szCs w:val="24"/>
              </w:rPr>
              <w:t>Đ148 LDN 2020</w:t>
            </w:r>
          </w:p>
          <w:p w14:paraId="6C4B2514" w14:textId="77777777" w:rsidR="00431D7E" w:rsidRPr="00431D7E" w:rsidRDefault="00431D7E" w:rsidP="00534E61">
            <w:pPr>
              <w:jc w:val="both"/>
              <w:rPr>
                <w:rFonts w:ascii="Times New Roman" w:hAnsi="Times New Roman"/>
                <w:sz w:val="24"/>
                <w:szCs w:val="24"/>
              </w:rPr>
            </w:pPr>
          </w:p>
          <w:p w14:paraId="19DA5CB1" w14:textId="77777777" w:rsidR="00431D7E" w:rsidRPr="00431D7E" w:rsidRDefault="00431D7E" w:rsidP="00534E61">
            <w:pPr>
              <w:jc w:val="both"/>
              <w:rPr>
                <w:rFonts w:ascii="Times New Roman" w:hAnsi="Times New Roman"/>
                <w:sz w:val="24"/>
                <w:szCs w:val="24"/>
              </w:rPr>
            </w:pPr>
            <w:r w:rsidRPr="00431D7E">
              <w:rPr>
                <w:rFonts w:ascii="Times New Roman" w:hAnsi="Times New Roman"/>
                <w:sz w:val="24"/>
                <w:szCs w:val="24"/>
              </w:rPr>
              <w:t xml:space="preserve">Điều 36 Điều lệ </w:t>
            </w:r>
          </w:p>
        </w:tc>
      </w:tr>
      <w:tr w:rsidR="00431D7E" w:rsidRPr="00431D7E" w14:paraId="52EF296E" w14:textId="77777777" w:rsidTr="00534E61">
        <w:tc>
          <w:tcPr>
            <w:tcW w:w="670" w:type="dxa"/>
            <w:vAlign w:val="center"/>
          </w:tcPr>
          <w:p w14:paraId="704D1FD3" w14:textId="77777777" w:rsidR="00431D7E" w:rsidRPr="00431D7E" w:rsidRDefault="00431D7E" w:rsidP="00534E61">
            <w:pPr>
              <w:jc w:val="center"/>
              <w:rPr>
                <w:rFonts w:ascii="Times New Roman" w:hAnsi="Times New Roman"/>
                <w:sz w:val="24"/>
                <w:szCs w:val="24"/>
              </w:rPr>
            </w:pPr>
            <w:r w:rsidRPr="00431D7E">
              <w:rPr>
                <w:rFonts w:ascii="Times New Roman" w:hAnsi="Times New Roman"/>
                <w:sz w:val="24"/>
                <w:szCs w:val="24"/>
              </w:rPr>
              <w:t>9</w:t>
            </w:r>
          </w:p>
        </w:tc>
        <w:tc>
          <w:tcPr>
            <w:tcW w:w="3020" w:type="dxa"/>
            <w:gridSpan w:val="2"/>
            <w:vAlign w:val="center"/>
          </w:tcPr>
          <w:p w14:paraId="59CAE24E" w14:textId="77777777" w:rsidR="00431D7E" w:rsidRPr="00431D7E" w:rsidRDefault="00431D7E" w:rsidP="00534E61">
            <w:pPr>
              <w:jc w:val="center"/>
              <w:rPr>
                <w:rFonts w:ascii="Times New Roman" w:hAnsi="Times New Roman"/>
                <w:b/>
                <w:sz w:val="24"/>
                <w:szCs w:val="24"/>
              </w:rPr>
            </w:pPr>
            <w:r w:rsidRPr="00431D7E">
              <w:rPr>
                <w:rFonts w:ascii="Times New Roman" w:hAnsi="Times New Roman"/>
                <w:b/>
                <w:sz w:val="24"/>
                <w:szCs w:val="24"/>
              </w:rPr>
              <w:t>Công bố Biên bản và Nghị quyết ĐHĐCĐTN</w:t>
            </w:r>
          </w:p>
          <w:p w14:paraId="57589F87" w14:textId="77777777" w:rsidR="00431D7E" w:rsidRPr="00431D7E" w:rsidRDefault="00431D7E" w:rsidP="00534E61">
            <w:pPr>
              <w:jc w:val="center"/>
              <w:rPr>
                <w:rFonts w:ascii="Times New Roman" w:hAnsi="Times New Roman"/>
                <w:b/>
                <w:sz w:val="24"/>
                <w:szCs w:val="24"/>
              </w:rPr>
            </w:pPr>
            <w:r w:rsidRPr="00431D7E">
              <w:rPr>
                <w:rFonts w:ascii="Times New Roman" w:hAnsi="Times New Roman"/>
                <w:b/>
                <w:sz w:val="24"/>
                <w:szCs w:val="24"/>
                <w:highlight w:val="yellow"/>
              </w:rPr>
              <w:t>(Ngày ……………..)</w:t>
            </w:r>
          </w:p>
        </w:tc>
        <w:tc>
          <w:tcPr>
            <w:tcW w:w="5230" w:type="dxa"/>
            <w:vAlign w:val="center"/>
          </w:tcPr>
          <w:p w14:paraId="7DECEC09" w14:textId="77777777" w:rsidR="00431D7E" w:rsidRPr="00431D7E" w:rsidRDefault="00431D7E" w:rsidP="00431D7E">
            <w:pPr>
              <w:pStyle w:val="ListParagraph"/>
              <w:numPr>
                <w:ilvl w:val="0"/>
                <w:numId w:val="21"/>
              </w:numPr>
              <w:ind w:left="252" w:hanging="270"/>
              <w:jc w:val="both"/>
              <w:rPr>
                <w:rFonts w:ascii="Times New Roman" w:hAnsi="Times New Roman"/>
                <w:sz w:val="24"/>
                <w:szCs w:val="24"/>
              </w:rPr>
            </w:pPr>
            <w:r w:rsidRPr="00431D7E">
              <w:rPr>
                <w:rFonts w:ascii="Times New Roman" w:hAnsi="Times New Roman"/>
                <w:sz w:val="24"/>
                <w:szCs w:val="24"/>
              </w:rPr>
              <w:t>Biên bản và Nghị quyết được gửi đến tất cả cổ đông trong thời hạn 15 ngày kể từ ngày Nghị quyết được thông qua hoặc đăng tải trên trang thông tin điện tử của Công ty.</w:t>
            </w:r>
          </w:p>
          <w:p w14:paraId="052807FD" w14:textId="77777777" w:rsidR="00431D7E" w:rsidRPr="00431D7E" w:rsidRDefault="00431D7E" w:rsidP="00431D7E">
            <w:pPr>
              <w:pStyle w:val="ListParagraph"/>
              <w:numPr>
                <w:ilvl w:val="0"/>
                <w:numId w:val="21"/>
              </w:numPr>
              <w:ind w:left="252" w:hanging="270"/>
              <w:jc w:val="both"/>
              <w:rPr>
                <w:rFonts w:ascii="Times New Roman" w:hAnsi="Times New Roman"/>
                <w:sz w:val="24"/>
                <w:szCs w:val="24"/>
              </w:rPr>
            </w:pPr>
            <w:r w:rsidRPr="00431D7E">
              <w:rPr>
                <w:rFonts w:ascii="Times New Roman" w:hAnsi="Times New Roman"/>
                <w:sz w:val="24"/>
                <w:szCs w:val="24"/>
              </w:rPr>
              <w:t xml:space="preserve">Biên bản và Nghị quyết được công bố trên trang thông tin điện tử của Công ty, gửi tới Ủy ban chứng khoán, Sở Giao dịch chứng khoán trong vòng 24 giờ kể từ ngày kết thúc cuộc họp ĐHĐCĐTN (trường hợp Công ty Cổ phần đại chúng). </w:t>
            </w:r>
          </w:p>
        </w:tc>
        <w:tc>
          <w:tcPr>
            <w:tcW w:w="1538" w:type="dxa"/>
            <w:vAlign w:val="center"/>
          </w:tcPr>
          <w:p w14:paraId="6BC72BFB" w14:textId="77777777" w:rsidR="00431D7E" w:rsidRPr="00431D7E" w:rsidRDefault="00431D7E" w:rsidP="00534E61">
            <w:pPr>
              <w:jc w:val="both"/>
              <w:rPr>
                <w:rFonts w:ascii="Times New Roman" w:hAnsi="Times New Roman"/>
                <w:sz w:val="24"/>
                <w:szCs w:val="24"/>
              </w:rPr>
            </w:pPr>
          </w:p>
        </w:tc>
      </w:tr>
      <w:tr w:rsidR="00431D7E" w:rsidRPr="00431D7E" w14:paraId="66CB5055" w14:textId="77777777" w:rsidTr="00534E61">
        <w:tc>
          <w:tcPr>
            <w:tcW w:w="670" w:type="dxa"/>
            <w:vAlign w:val="center"/>
          </w:tcPr>
          <w:p w14:paraId="3C153482" w14:textId="77777777" w:rsidR="00431D7E" w:rsidRPr="00431D7E" w:rsidRDefault="00431D7E" w:rsidP="00534E61">
            <w:pPr>
              <w:jc w:val="center"/>
              <w:rPr>
                <w:rFonts w:ascii="Times New Roman" w:hAnsi="Times New Roman"/>
                <w:sz w:val="24"/>
                <w:szCs w:val="24"/>
              </w:rPr>
            </w:pPr>
            <w:r w:rsidRPr="00431D7E">
              <w:rPr>
                <w:rFonts w:ascii="Times New Roman" w:hAnsi="Times New Roman"/>
                <w:sz w:val="24"/>
                <w:szCs w:val="24"/>
              </w:rPr>
              <w:t>10</w:t>
            </w:r>
          </w:p>
        </w:tc>
        <w:tc>
          <w:tcPr>
            <w:tcW w:w="3020" w:type="dxa"/>
            <w:gridSpan w:val="2"/>
            <w:vAlign w:val="center"/>
          </w:tcPr>
          <w:p w14:paraId="148C2703" w14:textId="77777777" w:rsidR="00431D7E" w:rsidRPr="00431D7E" w:rsidRDefault="00431D7E" w:rsidP="00534E61">
            <w:pPr>
              <w:jc w:val="center"/>
              <w:rPr>
                <w:rFonts w:ascii="Times New Roman" w:hAnsi="Times New Roman"/>
                <w:b/>
                <w:sz w:val="24"/>
                <w:szCs w:val="24"/>
              </w:rPr>
            </w:pPr>
            <w:r w:rsidRPr="00431D7E">
              <w:rPr>
                <w:rFonts w:ascii="Times New Roman" w:hAnsi="Times New Roman"/>
                <w:b/>
                <w:sz w:val="24"/>
                <w:szCs w:val="24"/>
              </w:rPr>
              <w:t>Phản đối Nghị quyết của ĐHĐCĐTN</w:t>
            </w:r>
          </w:p>
        </w:tc>
        <w:tc>
          <w:tcPr>
            <w:tcW w:w="5230" w:type="dxa"/>
            <w:vAlign w:val="center"/>
          </w:tcPr>
          <w:p w14:paraId="5FC15203" w14:textId="77777777" w:rsidR="00431D7E" w:rsidRPr="00431D7E" w:rsidRDefault="00431D7E" w:rsidP="00431D7E">
            <w:pPr>
              <w:pStyle w:val="ListParagraph"/>
              <w:numPr>
                <w:ilvl w:val="0"/>
                <w:numId w:val="21"/>
              </w:numPr>
              <w:ind w:left="252" w:hanging="270"/>
              <w:jc w:val="both"/>
              <w:rPr>
                <w:rFonts w:ascii="Times New Roman" w:hAnsi="Times New Roman"/>
                <w:sz w:val="24"/>
                <w:szCs w:val="24"/>
              </w:rPr>
            </w:pPr>
            <w:r w:rsidRPr="00431D7E">
              <w:rPr>
                <w:rFonts w:ascii="Times New Roman" w:hAnsi="Times New Roman"/>
                <w:sz w:val="24"/>
                <w:szCs w:val="24"/>
              </w:rPr>
              <w:t>Trong thời hạn 90 ngày kể từ ngày nhận được biên bản họp ĐHĐCĐTN hoặc biên bản kết quả kiểm phiếu lấy ý kiến ĐHĐCĐ, cổ đông, nhóm cổ đông có quyền yêu cầu Tòa án hoặc Trọng tài xem xét, hủy bỏ nghị quyết hoặc một phần nội dung nghị quyết của ĐHĐCĐTN trong các trường hợp:</w:t>
            </w:r>
          </w:p>
          <w:p w14:paraId="16743893" w14:textId="77777777" w:rsidR="00431D7E" w:rsidRPr="00431D7E" w:rsidRDefault="00431D7E" w:rsidP="00534E61">
            <w:pPr>
              <w:pStyle w:val="ListParagraph"/>
              <w:ind w:left="252"/>
              <w:jc w:val="both"/>
              <w:rPr>
                <w:rFonts w:ascii="Times New Roman" w:hAnsi="Times New Roman"/>
                <w:sz w:val="24"/>
                <w:szCs w:val="24"/>
              </w:rPr>
            </w:pPr>
            <w:r w:rsidRPr="00431D7E">
              <w:rPr>
                <w:rFonts w:ascii="Times New Roman" w:hAnsi="Times New Roman"/>
                <w:sz w:val="24"/>
                <w:szCs w:val="24"/>
              </w:rPr>
              <w:t>+ Trình tự, thủ tục triệu tập họp và ra quyết định ĐHĐCĐ không đúng theo quy định của LDN và Điều lệ công ty;</w:t>
            </w:r>
          </w:p>
          <w:p w14:paraId="03AB2012" w14:textId="77777777" w:rsidR="00431D7E" w:rsidRPr="00431D7E" w:rsidRDefault="00431D7E" w:rsidP="00534E61">
            <w:pPr>
              <w:pStyle w:val="ListParagraph"/>
              <w:ind w:left="252"/>
              <w:jc w:val="both"/>
              <w:rPr>
                <w:rFonts w:ascii="Times New Roman" w:hAnsi="Times New Roman"/>
                <w:sz w:val="24"/>
                <w:szCs w:val="24"/>
              </w:rPr>
            </w:pPr>
            <w:r w:rsidRPr="00431D7E">
              <w:rPr>
                <w:rFonts w:ascii="Times New Roman" w:hAnsi="Times New Roman"/>
                <w:sz w:val="24"/>
                <w:szCs w:val="24"/>
              </w:rPr>
              <w:t xml:space="preserve">+ Nội dung nghị quyết vi phạm pháp luật hoặc Điều lệ Công ty. </w:t>
            </w:r>
          </w:p>
        </w:tc>
        <w:tc>
          <w:tcPr>
            <w:tcW w:w="1538" w:type="dxa"/>
            <w:vAlign w:val="center"/>
          </w:tcPr>
          <w:p w14:paraId="56F9FCA6" w14:textId="795CFFCC" w:rsidR="00431D7E" w:rsidRPr="00431D7E" w:rsidRDefault="0019435C" w:rsidP="00534E61">
            <w:pPr>
              <w:jc w:val="both"/>
              <w:rPr>
                <w:rFonts w:ascii="Times New Roman" w:hAnsi="Times New Roman"/>
                <w:sz w:val="24"/>
                <w:szCs w:val="24"/>
              </w:rPr>
            </w:pPr>
            <w:r>
              <w:rPr>
                <w:rFonts w:ascii="Times New Roman" w:hAnsi="Times New Roman"/>
                <w:sz w:val="24"/>
                <w:szCs w:val="24"/>
              </w:rPr>
              <w:t>Điều 151 LDN 2020</w:t>
            </w:r>
          </w:p>
          <w:p w14:paraId="4F5E494A" w14:textId="77777777" w:rsidR="00431D7E" w:rsidRPr="00431D7E" w:rsidRDefault="00431D7E" w:rsidP="00534E61">
            <w:pPr>
              <w:jc w:val="both"/>
              <w:rPr>
                <w:rFonts w:ascii="Times New Roman" w:hAnsi="Times New Roman"/>
                <w:sz w:val="24"/>
                <w:szCs w:val="24"/>
              </w:rPr>
            </w:pPr>
          </w:p>
          <w:p w14:paraId="6F2E85AE" w14:textId="77777777" w:rsidR="00431D7E" w:rsidRPr="00431D7E" w:rsidRDefault="00431D7E" w:rsidP="00534E61">
            <w:pPr>
              <w:jc w:val="both"/>
              <w:rPr>
                <w:rFonts w:ascii="Times New Roman" w:hAnsi="Times New Roman"/>
                <w:sz w:val="24"/>
                <w:szCs w:val="24"/>
              </w:rPr>
            </w:pPr>
            <w:r w:rsidRPr="00431D7E">
              <w:rPr>
                <w:rFonts w:ascii="Times New Roman" w:hAnsi="Times New Roman"/>
                <w:sz w:val="24"/>
                <w:szCs w:val="24"/>
              </w:rPr>
              <w:t>Điều 39 Điều lệ</w:t>
            </w:r>
            <w:r w:rsidRPr="00431D7E">
              <w:rPr>
                <w:rFonts w:ascii="Times New Roman" w:hAnsi="Times New Roman"/>
                <w:sz w:val="24"/>
                <w:szCs w:val="24"/>
                <w:highlight w:val="yellow"/>
              </w:rPr>
              <w:t xml:space="preserve"> </w:t>
            </w:r>
          </w:p>
        </w:tc>
      </w:tr>
    </w:tbl>
    <w:p w14:paraId="20D5AAEB" w14:textId="77777777" w:rsidR="00431D7E" w:rsidRPr="00431D7E" w:rsidRDefault="00431D7E" w:rsidP="00431D7E">
      <w:pPr>
        <w:rPr>
          <w:rFonts w:ascii="Times New Roman" w:hAnsi="Times New Roman"/>
          <w:sz w:val="24"/>
          <w:szCs w:val="24"/>
        </w:rPr>
      </w:pPr>
    </w:p>
    <w:p w14:paraId="400AAB46" w14:textId="77777777" w:rsidR="00431D7E" w:rsidRPr="00431D7E" w:rsidRDefault="00431D7E" w:rsidP="00431D7E">
      <w:pPr>
        <w:pStyle w:val="ListParagraph"/>
        <w:numPr>
          <w:ilvl w:val="0"/>
          <w:numId w:val="37"/>
        </w:numPr>
        <w:rPr>
          <w:rFonts w:ascii="Times New Roman" w:hAnsi="Times New Roman"/>
          <w:b/>
          <w:sz w:val="24"/>
          <w:szCs w:val="24"/>
        </w:rPr>
      </w:pPr>
      <w:r w:rsidRPr="00431D7E">
        <w:rPr>
          <w:rFonts w:ascii="Times New Roman" w:hAnsi="Times New Roman"/>
          <w:b/>
          <w:sz w:val="24"/>
          <w:szCs w:val="24"/>
          <w:u w:val="single"/>
        </w:rPr>
        <w:t>LƯU Ý</w:t>
      </w:r>
      <w:r w:rsidRPr="00431D7E">
        <w:rPr>
          <w:rFonts w:ascii="Times New Roman" w:hAnsi="Times New Roman"/>
          <w:b/>
          <w:sz w:val="24"/>
          <w:szCs w:val="24"/>
        </w:rPr>
        <w:t xml:space="preserve">: </w:t>
      </w:r>
    </w:p>
    <w:p w14:paraId="74597538" w14:textId="6C94FF71" w:rsidR="00431D7E" w:rsidRPr="00431D7E" w:rsidRDefault="00431D7E" w:rsidP="00431D7E">
      <w:pPr>
        <w:pStyle w:val="ListParagraph"/>
        <w:jc w:val="both"/>
        <w:rPr>
          <w:rFonts w:ascii="Times New Roman" w:hAnsi="Times New Roman"/>
          <w:b/>
          <w:sz w:val="24"/>
          <w:szCs w:val="24"/>
        </w:rPr>
      </w:pPr>
      <w:r w:rsidRPr="00431D7E">
        <w:rPr>
          <w:rFonts w:ascii="Times New Roman" w:hAnsi="Times New Roman"/>
          <w:i/>
          <w:sz w:val="24"/>
          <w:szCs w:val="24"/>
        </w:rPr>
        <w:t>Áp</w:t>
      </w:r>
      <w:r w:rsidR="0019435C">
        <w:rPr>
          <w:rFonts w:ascii="Times New Roman" w:hAnsi="Times New Roman"/>
          <w:i/>
          <w:sz w:val="24"/>
          <w:szCs w:val="24"/>
        </w:rPr>
        <w:t xml:space="preserve"> dụng Luật Doanh nghiệp năm 2020</w:t>
      </w:r>
      <w:r w:rsidRPr="00431D7E">
        <w:rPr>
          <w:rFonts w:ascii="Times New Roman" w:hAnsi="Times New Roman"/>
          <w:i/>
          <w:sz w:val="24"/>
          <w:szCs w:val="24"/>
        </w:rPr>
        <w:t xml:space="preserve"> và Điều lệ Công ty đối với tổ chức cuộc họp Đại hội đồng cổ đông thường niên:</w:t>
      </w:r>
      <w:r w:rsidRPr="00431D7E">
        <w:rPr>
          <w:rFonts w:ascii="Times New Roman" w:hAnsi="Times New Roman"/>
          <w:sz w:val="24"/>
          <w:szCs w:val="24"/>
        </w:rPr>
        <w:t xml:space="preserve"> </w:t>
      </w:r>
      <w:r w:rsidRPr="00431D7E">
        <w:rPr>
          <w:rFonts w:ascii="Times New Roman" w:hAnsi="Times New Roman"/>
          <w:i/>
          <w:sz w:val="24"/>
          <w:szCs w:val="24"/>
        </w:rPr>
        <w:t xml:space="preserve">Trong trường hợp các điều khoản hoặc ngữ cảnh của Điều lệ Công ty </w:t>
      </w:r>
      <w:r w:rsidR="00A62A68">
        <w:rPr>
          <w:rFonts w:ascii="Times New Roman" w:hAnsi="Times New Roman"/>
          <w:i/>
          <w:sz w:val="24"/>
          <w:szCs w:val="24"/>
        </w:rPr>
        <w:t>……………………….</w:t>
      </w:r>
      <w:r w:rsidRPr="00431D7E">
        <w:rPr>
          <w:rFonts w:ascii="Times New Roman" w:hAnsi="Times New Roman"/>
          <w:i/>
          <w:sz w:val="24"/>
          <w:szCs w:val="24"/>
        </w:rPr>
        <w:t>có quy định khác hoặc trái so với quy định</w:t>
      </w:r>
      <w:r w:rsidR="0019435C">
        <w:rPr>
          <w:rFonts w:ascii="Times New Roman" w:hAnsi="Times New Roman"/>
          <w:i/>
          <w:sz w:val="24"/>
          <w:szCs w:val="24"/>
        </w:rPr>
        <w:t xml:space="preserve"> của Luật Doanh nghiệp năm 2020 </w:t>
      </w:r>
      <w:r w:rsidRPr="00431D7E">
        <w:rPr>
          <w:rFonts w:ascii="Times New Roman" w:hAnsi="Times New Roman"/>
          <w:i/>
          <w:sz w:val="24"/>
          <w:szCs w:val="24"/>
        </w:rPr>
        <w:t>thì ưu tiên áp dụng quy đị</w:t>
      </w:r>
      <w:r w:rsidR="0019435C">
        <w:rPr>
          <w:rFonts w:ascii="Times New Roman" w:hAnsi="Times New Roman"/>
          <w:i/>
          <w:sz w:val="24"/>
          <w:szCs w:val="24"/>
        </w:rPr>
        <w:t>nh của Luật Doanh nghiệp năm 2020.</w:t>
      </w:r>
    </w:p>
    <w:p w14:paraId="26F2C88D" w14:textId="77777777" w:rsidR="00431D7E" w:rsidRPr="00295154" w:rsidRDefault="00431D7E" w:rsidP="00431D7E">
      <w:pPr>
        <w:pStyle w:val="ListParagraph"/>
        <w:rPr>
          <w:rFonts w:ascii="Times New Roman" w:hAnsi="Times New Roman"/>
          <w:b/>
          <w:sz w:val="24"/>
          <w:szCs w:val="24"/>
        </w:rPr>
      </w:pPr>
    </w:p>
    <w:p w14:paraId="568B9471" w14:textId="77777777" w:rsidR="00677A65" w:rsidRPr="008D4E58" w:rsidRDefault="00677A65" w:rsidP="008D4E58">
      <w:pPr>
        <w:spacing w:after="120" w:line="312" w:lineRule="auto"/>
        <w:jc w:val="center"/>
        <w:rPr>
          <w:rFonts w:ascii="Times New Roman" w:hAnsi="Times New Roman"/>
          <w:sz w:val="24"/>
          <w:szCs w:val="24"/>
        </w:rPr>
      </w:pPr>
    </w:p>
    <w:sectPr w:rsidR="00677A65" w:rsidRPr="008D4E58" w:rsidSect="00431D7E">
      <w:footerReference w:type="default" r:id="rId11"/>
      <w:pgSz w:w="11907" w:h="16840" w:code="9"/>
      <w:pgMar w:top="238" w:right="1440" w:bottom="720" w:left="1440" w:header="85"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608FD1" w14:textId="77777777" w:rsidR="002A06D0" w:rsidRDefault="002A06D0" w:rsidP="00B74D18">
      <w:pPr>
        <w:spacing w:after="0" w:line="240" w:lineRule="auto"/>
      </w:pPr>
      <w:r>
        <w:separator/>
      </w:r>
    </w:p>
  </w:endnote>
  <w:endnote w:type="continuationSeparator" w:id="0">
    <w:p w14:paraId="6ACD6FF6" w14:textId="77777777" w:rsidR="002A06D0" w:rsidRDefault="002A06D0" w:rsidP="00B74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272A49" w14:textId="77777777" w:rsidR="00B644D6" w:rsidRDefault="00B644D6" w:rsidP="00B644D6">
    <w:pPr>
      <w:pStyle w:val="Footer"/>
      <w:pBdr>
        <w:top w:val="thinThickSmallGap" w:sz="24" w:space="0" w:color="622423" w:themeColor="accent2" w:themeShade="7F"/>
      </w:pBdr>
      <w:rPr>
        <w:rFonts w:asciiTheme="majorHAnsi" w:eastAsiaTheme="majorEastAsia" w:hAnsiTheme="majorHAnsi" w:cstheme="majorBidi"/>
      </w:rPr>
    </w:pPr>
    <w:r>
      <w:rPr>
        <w:rFonts w:asciiTheme="majorHAnsi" w:eastAsiaTheme="majorEastAsia" w:hAnsiTheme="majorHAnsi" w:cstheme="majorBidi"/>
        <w:noProof/>
        <w:lang w:val="vi-VN" w:eastAsia="ja-JP"/>
      </w:rPr>
      <w:drawing>
        <wp:anchor distT="0" distB="0" distL="114300" distR="114300" simplePos="0" relativeHeight="251658240" behindDoc="0" locked="0" layoutInCell="1" allowOverlap="1" wp14:anchorId="173556E9" wp14:editId="56160D85">
          <wp:simplePos x="0" y="0"/>
          <wp:positionH relativeFrom="margin">
            <wp:posOffset>-764540</wp:posOffset>
          </wp:positionH>
          <wp:positionV relativeFrom="margin">
            <wp:posOffset>9451340</wp:posOffset>
          </wp:positionV>
          <wp:extent cx="967740" cy="23749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LAWLOGO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237490"/>
                  </a:xfrm>
                  <a:prstGeom prst="rect">
                    <a:avLst/>
                  </a:prstGeom>
                </pic:spPr>
              </pic:pic>
            </a:graphicData>
          </a:graphic>
          <wp14:sizeRelH relativeFrom="margin">
            <wp14:pctWidth>0</wp14:pctWidth>
          </wp14:sizeRelH>
          <wp14:sizeRelV relativeFrom="margin">
            <wp14:pctHeight>0</wp14:pctHeight>
          </wp14:sizeRelV>
        </wp:anchor>
      </w:drawing>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Trang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447D2E" w:rsidRPr="00447D2E">
      <w:rPr>
        <w:rFonts w:asciiTheme="majorHAnsi" w:eastAsiaTheme="majorEastAsia" w:hAnsiTheme="majorHAnsi" w:cstheme="majorBidi"/>
        <w:noProof/>
      </w:rPr>
      <w:t>5</w:t>
    </w:r>
    <w:r>
      <w:rPr>
        <w:rFonts w:asciiTheme="majorHAnsi" w:eastAsiaTheme="majorEastAsia" w:hAnsiTheme="majorHAnsi" w:cstheme="majorBidi"/>
        <w:noProof/>
      </w:rPr>
      <w:fldChar w:fldCharType="end"/>
    </w:r>
  </w:p>
  <w:p w14:paraId="328DF9B4" w14:textId="77777777" w:rsidR="006F2DF9" w:rsidRDefault="002A06D0" w:rsidP="000C1212">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64D85B" w14:textId="77777777" w:rsidR="002A06D0" w:rsidRDefault="002A06D0" w:rsidP="00B74D18">
      <w:pPr>
        <w:spacing w:after="0" w:line="240" w:lineRule="auto"/>
      </w:pPr>
      <w:r>
        <w:separator/>
      </w:r>
    </w:p>
  </w:footnote>
  <w:footnote w:type="continuationSeparator" w:id="0">
    <w:p w14:paraId="593302E5" w14:textId="77777777" w:rsidR="002A06D0" w:rsidRDefault="002A06D0" w:rsidP="00B74D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27100"/>
    <w:multiLevelType w:val="hybridMultilevel"/>
    <w:tmpl w:val="86F6F908"/>
    <w:lvl w:ilvl="0" w:tplc="04090001">
      <w:start w:val="1"/>
      <w:numFmt w:val="bullet"/>
      <w:lvlText w:val=""/>
      <w:lvlJc w:val="left"/>
      <w:pPr>
        <w:ind w:left="1028" w:hanging="360"/>
      </w:pPr>
      <w:rPr>
        <w:rFonts w:ascii="Symbol" w:hAnsi="Symbol" w:hint="default"/>
      </w:rPr>
    </w:lvl>
    <w:lvl w:ilvl="1" w:tplc="04090003" w:tentative="1">
      <w:start w:val="1"/>
      <w:numFmt w:val="bullet"/>
      <w:lvlText w:val="o"/>
      <w:lvlJc w:val="left"/>
      <w:pPr>
        <w:ind w:left="1748" w:hanging="360"/>
      </w:pPr>
      <w:rPr>
        <w:rFonts w:ascii="Courier New" w:hAnsi="Courier New" w:cs="Courier New" w:hint="default"/>
      </w:rPr>
    </w:lvl>
    <w:lvl w:ilvl="2" w:tplc="04090005" w:tentative="1">
      <w:start w:val="1"/>
      <w:numFmt w:val="bullet"/>
      <w:lvlText w:val=""/>
      <w:lvlJc w:val="left"/>
      <w:pPr>
        <w:ind w:left="2468" w:hanging="360"/>
      </w:pPr>
      <w:rPr>
        <w:rFonts w:ascii="Wingdings" w:hAnsi="Wingdings" w:hint="default"/>
      </w:rPr>
    </w:lvl>
    <w:lvl w:ilvl="3" w:tplc="04090001" w:tentative="1">
      <w:start w:val="1"/>
      <w:numFmt w:val="bullet"/>
      <w:lvlText w:val=""/>
      <w:lvlJc w:val="left"/>
      <w:pPr>
        <w:ind w:left="3188" w:hanging="360"/>
      </w:pPr>
      <w:rPr>
        <w:rFonts w:ascii="Symbol" w:hAnsi="Symbol" w:hint="default"/>
      </w:rPr>
    </w:lvl>
    <w:lvl w:ilvl="4" w:tplc="04090003" w:tentative="1">
      <w:start w:val="1"/>
      <w:numFmt w:val="bullet"/>
      <w:lvlText w:val="o"/>
      <w:lvlJc w:val="left"/>
      <w:pPr>
        <w:ind w:left="3908" w:hanging="360"/>
      </w:pPr>
      <w:rPr>
        <w:rFonts w:ascii="Courier New" w:hAnsi="Courier New" w:cs="Courier New" w:hint="default"/>
      </w:rPr>
    </w:lvl>
    <w:lvl w:ilvl="5" w:tplc="04090005" w:tentative="1">
      <w:start w:val="1"/>
      <w:numFmt w:val="bullet"/>
      <w:lvlText w:val=""/>
      <w:lvlJc w:val="left"/>
      <w:pPr>
        <w:ind w:left="4628" w:hanging="360"/>
      </w:pPr>
      <w:rPr>
        <w:rFonts w:ascii="Wingdings" w:hAnsi="Wingdings" w:hint="default"/>
      </w:rPr>
    </w:lvl>
    <w:lvl w:ilvl="6" w:tplc="04090001" w:tentative="1">
      <w:start w:val="1"/>
      <w:numFmt w:val="bullet"/>
      <w:lvlText w:val=""/>
      <w:lvlJc w:val="left"/>
      <w:pPr>
        <w:ind w:left="5348" w:hanging="360"/>
      </w:pPr>
      <w:rPr>
        <w:rFonts w:ascii="Symbol" w:hAnsi="Symbol" w:hint="default"/>
      </w:rPr>
    </w:lvl>
    <w:lvl w:ilvl="7" w:tplc="04090003" w:tentative="1">
      <w:start w:val="1"/>
      <w:numFmt w:val="bullet"/>
      <w:lvlText w:val="o"/>
      <w:lvlJc w:val="left"/>
      <w:pPr>
        <w:ind w:left="6068" w:hanging="360"/>
      </w:pPr>
      <w:rPr>
        <w:rFonts w:ascii="Courier New" w:hAnsi="Courier New" w:cs="Courier New" w:hint="default"/>
      </w:rPr>
    </w:lvl>
    <w:lvl w:ilvl="8" w:tplc="04090005" w:tentative="1">
      <w:start w:val="1"/>
      <w:numFmt w:val="bullet"/>
      <w:lvlText w:val=""/>
      <w:lvlJc w:val="left"/>
      <w:pPr>
        <w:ind w:left="6788" w:hanging="360"/>
      </w:pPr>
      <w:rPr>
        <w:rFonts w:ascii="Wingdings" w:hAnsi="Wingdings" w:hint="default"/>
      </w:rPr>
    </w:lvl>
  </w:abstractNum>
  <w:abstractNum w:abstractNumId="1">
    <w:nsid w:val="04432E7F"/>
    <w:multiLevelType w:val="hybridMultilevel"/>
    <w:tmpl w:val="0C94F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4C36E5"/>
    <w:multiLevelType w:val="hybridMultilevel"/>
    <w:tmpl w:val="372607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AE178B"/>
    <w:multiLevelType w:val="hybridMultilevel"/>
    <w:tmpl w:val="E488B108"/>
    <w:lvl w:ilvl="0" w:tplc="49048C6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F538F4"/>
    <w:multiLevelType w:val="hybridMultilevel"/>
    <w:tmpl w:val="6C348C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D7D17FD"/>
    <w:multiLevelType w:val="multilevel"/>
    <w:tmpl w:val="E16697A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E4A5835"/>
    <w:multiLevelType w:val="hybridMultilevel"/>
    <w:tmpl w:val="752C9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754069"/>
    <w:multiLevelType w:val="hybridMultilevel"/>
    <w:tmpl w:val="5DF26858"/>
    <w:lvl w:ilvl="0" w:tplc="0409000F">
      <w:start w:val="1"/>
      <w:numFmt w:val="decimal"/>
      <w:lvlText w:val="%1."/>
      <w:lvlJc w:val="left"/>
      <w:pPr>
        <w:ind w:left="1020" w:hanging="360"/>
      </w:pPr>
    </w:lvl>
    <w:lvl w:ilvl="1" w:tplc="84FAE5BE">
      <w:start w:val="1"/>
      <w:numFmt w:val="decimal"/>
      <w:lvlText w:val="5.%2."/>
      <w:lvlJc w:val="left"/>
      <w:pPr>
        <w:ind w:left="1637" w:hanging="360"/>
      </w:pPr>
      <w:rPr>
        <w:rFonts w:hint="default"/>
        <w:b/>
      </w:r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8">
    <w:nsid w:val="10E6797D"/>
    <w:multiLevelType w:val="hybridMultilevel"/>
    <w:tmpl w:val="560A412E"/>
    <w:lvl w:ilvl="0" w:tplc="0BAABA5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A212AFD"/>
    <w:multiLevelType w:val="hybridMultilevel"/>
    <w:tmpl w:val="24C0419C"/>
    <w:lvl w:ilvl="0" w:tplc="C970650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B8D3349"/>
    <w:multiLevelType w:val="hybridMultilevel"/>
    <w:tmpl w:val="18FAAD62"/>
    <w:lvl w:ilvl="0" w:tplc="04090001">
      <w:start w:val="1"/>
      <w:numFmt w:val="bullet"/>
      <w:lvlText w:val=""/>
      <w:lvlJc w:val="left"/>
      <w:pPr>
        <w:ind w:left="1029" w:hanging="360"/>
      </w:pPr>
      <w:rPr>
        <w:rFonts w:ascii="Symbol" w:hAnsi="Symbol" w:hint="default"/>
      </w:rPr>
    </w:lvl>
    <w:lvl w:ilvl="1" w:tplc="04090003" w:tentative="1">
      <w:start w:val="1"/>
      <w:numFmt w:val="bullet"/>
      <w:lvlText w:val="o"/>
      <w:lvlJc w:val="left"/>
      <w:pPr>
        <w:ind w:left="1749" w:hanging="360"/>
      </w:pPr>
      <w:rPr>
        <w:rFonts w:ascii="Courier New" w:hAnsi="Courier New" w:cs="Courier New" w:hint="default"/>
      </w:rPr>
    </w:lvl>
    <w:lvl w:ilvl="2" w:tplc="04090005" w:tentative="1">
      <w:start w:val="1"/>
      <w:numFmt w:val="bullet"/>
      <w:lvlText w:val=""/>
      <w:lvlJc w:val="left"/>
      <w:pPr>
        <w:ind w:left="2469" w:hanging="360"/>
      </w:pPr>
      <w:rPr>
        <w:rFonts w:ascii="Wingdings" w:hAnsi="Wingdings" w:hint="default"/>
      </w:rPr>
    </w:lvl>
    <w:lvl w:ilvl="3" w:tplc="04090001" w:tentative="1">
      <w:start w:val="1"/>
      <w:numFmt w:val="bullet"/>
      <w:lvlText w:val=""/>
      <w:lvlJc w:val="left"/>
      <w:pPr>
        <w:ind w:left="3189" w:hanging="360"/>
      </w:pPr>
      <w:rPr>
        <w:rFonts w:ascii="Symbol" w:hAnsi="Symbol" w:hint="default"/>
      </w:rPr>
    </w:lvl>
    <w:lvl w:ilvl="4" w:tplc="04090003" w:tentative="1">
      <w:start w:val="1"/>
      <w:numFmt w:val="bullet"/>
      <w:lvlText w:val="o"/>
      <w:lvlJc w:val="left"/>
      <w:pPr>
        <w:ind w:left="3909" w:hanging="360"/>
      </w:pPr>
      <w:rPr>
        <w:rFonts w:ascii="Courier New" w:hAnsi="Courier New" w:cs="Courier New" w:hint="default"/>
      </w:rPr>
    </w:lvl>
    <w:lvl w:ilvl="5" w:tplc="04090005" w:tentative="1">
      <w:start w:val="1"/>
      <w:numFmt w:val="bullet"/>
      <w:lvlText w:val=""/>
      <w:lvlJc w:val="left"/>
      <w:pPr>
        <w:ind w:left="4629" w:hanging="360"/>
      </w:pPr>
      <w:rPr>
        <w:rFonts w:ascii="Wingdings" w:hAnsi="Wingdings" w:hint="default"/>
      </w:rPr>
    </w:lvl>
    <w:lvl w:ilvl="6" w:tplc="04090001" w:tentative="1">
      <w:start w:val="1"/>
      <w:numFmt w:val="bullet"/>
      <w:lvlText w:val=""/>
      <w:lvlJc w:val="left"/>
      <w:pPr>
        <w:ind w:left="5349" w:hanging="360"/>
      </w:pPr>
      <w:rPr>
        <w:rFonts w:ascii="Symbol" w:hAnsi="Symbol" w:hint="default"/>
      </w:rPr>
    </w:lvl>
    <w:lvl w:ilvl="7" w:tplc="04090003" w:tentative="1">
      <w:start w:val="1"/>
      <w:numFmt w:val="bullet"/>
      <w:lvlText w:val="o"/>
      <w:lvlJc w:val="left"/>
      <w:pPr>
        <w:ind w:left="6069" w:hanging="360"/>
      </w:pPr>
      <w:rPr>
        <w:rFonts w:ascii="Courier New" w:hAnsi="Courier New" w:cs="Courier New" w:hint="default"/>
      </w:rPr>
    </w:lvl>
    <w:lvl w:ilvl="8" w:tplc="04090005" w:tentative="1">
      <w:start w:val="1"/>
      <w:numFmt w:val="bullet"/>
      <w:lvlText w:val=""/>
      <w:lvlJc w:val="left"/>
      <w:pPr>
        <w:ind w:left="6789" w:hanging="360"/>
      </w:pPr>
      <w:rPr>
        <w:rFonts w:ascii="Wingdings" w:hAnsi="Wingdings" w:hint="default"/>
      </w:rPr>
    </w:lvl>
  </w:abstractNum>
  <w:abstractNum w:abstractNumId="11">
    <w:nsid w:val="21062B98"/>
    <w:multiLevelType w:val="multilevel"/>
    <w:tmpl w:val="67128306"/>
    <w:lvl w:ilvl="0">
      <w:start w:val="1"/>
      <w:numFmt w:val="low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26A94E20"/>
    <w:multiLevelType w:val="hybridMultilevel"/>
    <w:tmpl w:val="939E826C"/>
    <w:lvl w:ilvl="0" w:tplc="96246C96">
      <w:start w:val="1"/>
      <w:numFmt w:val="decimal"/>
      <w:lvlText w:val="4.%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6A628A"/>
    <w:multiLevelType w:val="hybridMultilevel"/>
    <w:tmpl w:val="E596456C"/>
    <w:lvl w:ilvl="0" w:tplc="E5E6397A">
      <w:start w:val="1"/>
      <w:numFmt w:val="lowerLetter"/>
      <w:lvlText w:val="%1)"/>
      <w:lvlJc w:val="left"/>
      <w:pPr>
        <w:ind w:left="1070" w:hanging="360"/>
      </w:pPr>
      <w:rPr>
        <w:b/>
      </w:rPr>
    </w:lvl>
    <w:lvl w:ilvl="1" w:tplc="ACF48EC4">
      <w:start w:val="1"/>
      <w:numFmt w:val="decimal"/>
      <w:lvlText w:val="(%2)"/>
      <w:lvlJc w:val="left"/>
      <w:pPr>
        <w:ind w:left="1470" w:hanging="39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A9016E8"/>
    <w:multiLevelType w:val="multilevel"/>
    <w:tmpl w:val="FEC0D42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nsid w:val="2E8D23D1"/>
    <w:multiLevelType w:val="hybridMultilevel"/>
    <w:tmpl w:val="9FF069E0"/>
    <w:lvl w:ilvl="0" w:tplc="49048C6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1DF6624"/>
    <w:multiLevelType w:val="hybridMultilevel"/>
    <w:tmpl w:val="87B82536"/>
    <w:lvl w:ilvl="0" w:tplc="04090001">
      <w:start w:val="1"/>
      <w:numFmt w:val="bullet"/>
      <w:lvlText w:val=""/>
      <w:lvlJc w:val="left"/>
      <w:pPr>
        <w:ind w:left="759" w:hanging="360"/>
      </w:pPr>
      <w:rPr>
        <w:rFonts w:ascii="Symbol" w:hAnsi="Symbol" w:hint="default"/>
      </w:rPr>
    </w:lvl>
    <w:lvl w:ilvl="1" w:tplc="04090003" w:tentative="1">
      <w:start w:val="1"/>
      <w:numFmt w:val="bullet"/>
      <w:lvlText w:val="o"/>
      <w:lvlJc w:val="left"/>
      <w:pPr>
        <w:ind w:left="1479" w:hanging="360"/>
      </w:pPr>
      <w:rPr>
        <w:rFonts w:ascii="Courier New" w:hAnsi="Courier New" w:cs="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cs="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cs="Courier New" w:hint="default"/>
      </w:rPr>
    </w:lvl>
    <w:lvl w:ilvl="8" w:tplc="04090005" w:tentative="1">
      <w:start w:val="1"/>
      <w:numFmt w:val="bullet"/>
      <w:lvlText w:val=""/>
      <w:lvlJc w:val="left"/>
      <w:pPr>
        <w:ind w:left="6519" w:hanging="360"/>
      </w:pPr>
      <w:rPr>
        <w:rFonts w:ascii="Wingdings" w:hAnsi="Wingdings" w:hint="default"/>
      </w:rPr>
    </w:lvl>
  </w:abstractNum>
  <w:abstractNum w:abstractNumId="17">
    <w:nsid w:val="327B5834"/>
    <w:multiLevelType w:val="hybridMultilevel"/>
    <w:tmpl w:val="2DEE88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51E6CD8"/>
    <w:multiLevelType w:val="hybridMultilevel"/>
    <w:tmpl w:val="F74CD0E4"/>
    <w:lvl w:ilvl="0" w:tplc="05946912">
      <w:start w:val="1"/>
      <w:numFmt w:val="decimal"/>
      <w:lvlText w:val="3.%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CDF6B2D"/>
    <w:multiLevelType w:val="hybridMultilevel"/>
    <w:tmpl w:val="ECD68BE6"/>
    <w:lvl w:ilvl="0" w:tplc="04090001">
      <w:start w:val="1"/>
      <w:numFmt w:val="bullet"/>
      <w:lvlText w:val=""/>
      <w:lvlJc w:val="left"/>
      <w:pPr>
        <w:ind w:left="1029" w:hanging="360"/>
      </w:pPr>
      <w:rPr>
        <w:rFonts w:ascii="Symbol" w:hAnsi="Symbol" w:hint="default"/>
      </w:rPr>
    </w:lvl>
    <w:lvl w:ilvl="1" w:tplc="04090003" w:tentative="1">
      <w:start w:val="1"/>
      <w:numFmt w:val="bullet"/>
      <w:lvlText w:val="o"/>
      <w:lvlJc w:val="left"/>
      <w:pPr>
        <w:ind w:left="1749" w:hanging="360"/>
      </w:pPr>
      <w:rPr>
        <w:rFonts w:ascii="Courier New" w:hAnsi="Courier New" w:cs="Courier New" w:hint="default"/>
      </w:rPr>
    </w:lvl>
    <w:lvl w:ilvl="2" w:tplc="04090005" w:tentative="1">
      <w:start w:val="1"/>
      <w:numFmt w:val="bullet"/>
      <w:lvlText w:val=""/>
      <w:lvlJc w:val="left"/>
      <w:pPr>
        <w:ind w:left="2469" w:hanging="360"/>
      </w:pPr>
      <w:rPr>
        <w:rFonts w:ascii="Wingdings" w:hAnsi="Wingdings" w:hint="default"/>
      </w:rPr>
    </w:lvl>
    <w:lvl w:ilvl="3" w:tplc="04090001" w:tentative="1">
      <w:start w:val="1"/>
      <w:numFmt w:val="bullet"/>
      <w:lvlText w:val=""/>
      <w:lvlJc w:val="left"/>
      <w:pPr>
        <w:ind w:left="3189" w:hanging="360"/>
      </w:pPr>
      <w:rPr>
        <w:rFonts w:ascii="Symbol" w:hAnsi="Symbol" w:hint="default"/>
      </w:rPr>
    </w:lvl>
    <w:lvl w:ilvl="4" w:tplc="04090003" w:tentative="1">
      <w:start w:val="1"/>
      <w:numFmt w:val="bullet"/>
      <w:lvlText w:val="o"/>
      <w:lvlJc w:val="left"/>
      <w:pPr>
        <w:ind w:left="3909" w:hanging="360"/>
      </w:pPr>
      <w:rPr>
        <w:rFonts w:ascii="Courier New" w:hAnsi="Courier New" w:cs="Courier New" w:hint="default"/>
      </w:rPr>
    </w:lvl>
    <w:lvl w:ilvl="5" w:tplc="04090005" w:tentative="1">
      <w:start w:val="1"/>
      <w:numFmt w:val="bullet"/>
      <w:lvlText w:val=""/>
      <w:lvlJc w:val="left"/>
      <w:pPr>
        <w:ind w:left="4629" w:hanging="360"/>
      </w:pPr>
      <w:rPr>
        <w:rFonts w:ascii="Wingdings" w:hAnsi="Wingdings" w:hint="default"/>
      </w:rPr>
    </w:lvl>
    <w:lvl w:ilvl="6" w:tplc="04090001" w:tentative="1">
      <w:start w:val="1"/>
      <w:numFmt w:val="bullet"/>
      <w:lvlText w:val=""/>
      <w:lvlJc w:val="left"/>
      <w:pPr>
        <w:ind w:left="5349" w:hanging="360"/>
      </w:pPr>
      <w:rPr>
        <w:rFonts w:ascii="Symbol" w:hAnsi="Symbol" w:hint="default"/>
      </w:rPr>
    </w:lvl>
    <w:lvl w:ilvl="7" w:tplc="04090003" w:tentative="1">
      <w:start w:val="1"/>
      <w:numFmt w:val="bullet"/>
      <w:lvlText w:val="o"/>
      <w:lvlJc w:val="left"/>
      <w:pPr>
        <w:ind w:left="6069" w:hanging="360"/>
      </w:pPr>
      <w:rPr>
        <w:rFonts w:ascii="Courier New" w:hAnsi="Courier New" w:cs="Courier New" w:hint="default"/>
      </w:rPr>
    </w:lvl>
    <w:lvl w:ilvl="8" w:tplc="04090005" w:tentative="1">
      <w:start w:val="1"/>
      <w:numFmt w:val="bullet"/>
      <w:lvlText w:val=""/>
      <w:lvlJc w:val="left"/>
      <w:pPr>
        <w:ind w:left="6789" w:hanging="360"/>
      </w:pPr>
      <w:rPr>
        <w:rFonts w:ascii="Wingdings" w:hAnsi="Wingdings" w:hint="default"/>
      </w:rPr>
    </w:lvl>
  </w:abstractNum>
  <w:abstractNum w:abstractNumId="20">
    <w:nsid w:val="40CA34C8"/>
    <w:multiLevelType w:val="multilevel"/>
    <w:tmpl w:val="385819D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nsid w:val="447202D5"/>
    <w:multiLevelType w:val="hybridMultilevel"/>
    <w:tmpl w:val="32CC32EA"/>
    <w:lvl w:ilvl="0" w:tplc="DA102F98">
      <w:start w:val="1"/>
      <w:numFmt w:val="bullet"/>
      <w:lvlText w:val=""/>
      <w:lvlJc w:val="left"/>
      <w:pPr>
        <w:ind w:left="720" w:hanging="360"/>
      </w:pPr>
      <w:rPr>
        <w:rFonts w:ascii="Wingdings" w:eastAsia="Times New Roman" w:hAnsi="Wingdings" w:cs="Times New Roman"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4EF3D74"/>
    <w:multiLevelType w:val="hybridMultilevel"/>
    <w:tmpl w:val="97F63F1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A5F71B5"/>
    <w:multiLevelType w:val="hybridMultilevel"/>
    <w:tmpl w:val="E2F46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AF257C9"/>
    <w:multiLevelType w:val="hybridMultilevel"/>
    <w:tmpl w:val="20280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DE92741"/>
    <w:multiLevelType w:val="hybridMultilevel"/>
    <w:tmpl w:val="600E7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FDE4DD5"/>
    <w:multiLevelType w:val="hybridMultilevel"/>
    <w:tmpl w:val="6C86CC1C"/>
    <w:lvl w:ilvl="0" w:tplc="04090001">
      <w:start w:val="1"/>
      <w:numFmt w:val="bullet"/>
      <w:lvlText w:val=""/>
      <w:lvlJc w:val="left"/>
      <w:pPr>
        <w:ind w:left="1338" w:hanging="360"/>
      </w:pPr>
      <w:rPr>
        <w:rFonts w:ascii="Symbol" w:hAnsi="Symbol" w:hint="default"/>
      </w:rPr>
    </w:lvl>
    <w:lvl w:ilvl="1" w:tplc="04090003" w:tentative="1">
      <w:start w:val="1"/>
      <w:numFmt w:val="bullet"/>
      <w:lvlText w:val="o"/>
      <w:lvlJc w:val="left"/>
      <w:pPr>
        <w:ind w:left="1749" w:hanging="360"/>
      </w:pPr>
      <w:rPr>
        <w:rFonts w:ascii="Courier New" w:hAnsi="Courier New" w:cs="Courier New" w:hint="default"/>
      </w:rPr>
    </w:lvl>
    <w:lvl w:ilvl="2" w:tplc="04090005" w:tentative="1">
      <w:start w:val="1"/>
      <w:numFmt w:val="bullet"/>
      <w:lvlText w:val=""/>
      <w:lvlJc w:val="left"/>
      <w:pPr>
        <w:ind w:left="2469" w:hanging="360"/>
      </w:pPr>
      <w:rPr>
        <w:rFonts w:ascii="Wingdings" w:hAnsi="Wingdings" w:hint="default"/>
      </w:rPr>
    </w:lvl>
    <w:lvl w:ilvl="3" w:tplc="04090001" w:tentative="1">
      <w:start w:val="1"/>
      <w:numFmt w:val="bullet"/>
      <w:lvlText w:val=""/>
      <w:lvlJc w:val="left"/>
      <w:pPr>
        <w:ind w:left="3189" w:hanging="360"/>
      </w:pPr>
      <w:rPr>
        <w:rFonts w:ascii="Symbol" w:hAnsi="Symbol" w:hint="default"/>
      </w:rPr>
    </w:lvl>
    <w:lvl w:ilvl="4" w:tplc="04090003" w:tentative="1">
      <w:start w:val="1"/>
      <w:numFmt w:val="bullet"/>
      <w:lvlText w:val="o"/>
      <w:lvlJc w:val="left"/>
      <w:pPr>
        <w:ind w:left="3909" w:hanging="360"/>
      </w:pPr>
      <w:rPr>
        <w:rFonts w:ascii="Courier New" w:hAnsi="Courier New" w:cs="Courier New" w:hint="default"/>
      </w:rPr>
    </w:lvl>
    <w:lvl w:ilvl="5" w:tplc="04090005" w:tentative="1">
      <w:start w:val="1"/>
      <w:numFmt w:val="bullet"/>
      <w:lvlText w:val=""/>
      <w:lvlJc w:val="left"/>
      <w:pPr>
        <w:ind w:left="4629" w:hanging="360"/>
      </w:pPr>
      <w:rPr>
        <w:rFonts w:ascii="Wingdings" w:hAnsi="Wingdings" w:hint="default"/>
      </w:rPr>
    </w:lvl>
    <w:lvl w:ilvl="6" w:tplc="04090001" w:tentative="1">
      <w:start w:val="1"/>
      <w:numFmt w:val="bullet"/>
      <w:lvlText w:val=""/>
      <w:lvlJc w:val="left"/>
      <w:pPr>
        <w:ind w:left="5349" w:hanging="360"/>
      </w:pPr>
      <w:rPr>
        <w:rFonts w:ascii="Symbol" w:hAnsi="Symbol" w:hint="default"/>
      </w:rPr>
    </w:lvl>
    <w:lvl w:ilvl="7" w:tplc="04090003" w:tentative="1">
      <w:start w:val="1"/>
      <w:numFmt w:val="bullet"/>
      <w:lvlText w:val="o"/>
      <w:lvlJc w:val="left"/>
      <w:pPr>
        <w:ind w:left="6069" w:hanging="360"/>
      </w:pPr>
      <w:rPr>
        <w:rFonts w:ascii="Courier New" w:hAnsi="Courier New" w:cs="Courier New" w:hint="default"/>
      </w:rPr>
    </w:lvl>
    <w:lvl w:ilvl="8" w:tplc="04090005" w:tentative="1">
      <w:start w:val="1"/>
      <w:numFmt w:val="bullet"/>
      <w:lvlText w:val=""/>
      <w:lvlJc w:val="left"/>
      <w:pPr>
        <w:ind w:left="6789" w:hanging="360"/>
      </w:pPr>
      <w:rPr>
        <w:rFonts w:ascii="Wingdings" w:hAnsi="Wingdings" w:hint="default"/>
      </w:rPr>
    </w:lvl>
  </w:abstractNum>
  <w:abstractNum w:abstractNumId="27">
    <w:nsid w:val="527B0481"/>
    <w:multiLevelType w:val="hybridMultilevel"/>
    <w:tmpl w:val="0F9AFC14"/>
    <w:lvl w:ilvl="0" w:tplc="04090001">
      <w:start w:val="1"/>
      <w:numFmt w:val="bullet"/>
      <w:lvlText w:val=""/>
      <w:lvlJc w:val="left"/>
      <w:pPr>
        <w:ind w:left="1029" w:hanging="360"/>
      </w:pPr>
      <w:rPr>
        <w:rFonts w:ascii="Symbol" w:hAnsi="Symbol" w:hint="default"/>
      </w:rPr>
    </w:lvl>
    <w:lvl w:ilvl="1" w:tplc="04090003" w:tentative="1">
      <w:start w:val="1"/>
      <w:numFmt w:val="bullet"/>
      <w:lvlText w:val="o"/>
      <w:lvlJc w:val="left"/>
      <w:pPr>
        <w:ind w:left="1749" w:hanging="360"/>
      </w:pPr>
      <w:rPr>
        <w:rFonts w:ascii="Courier New" w:hAnsi="Courier New" w:cs="Courier New" w:hint="default"/>
      </w:rPr>
    </w:lvl>
    <w:lvl w:ilvl="2" w:tplc="04090005" w:tentative="1">
      <w:start w:val="1"/>
      <w:numFmt w:val="bullet"/>
      <w:lvlText w:val=""/>
      <w:lvlJc w:val="left"/>
      <w:pPr>
        <w:ind w:left="2469" w:hanging="360"/>
      </w:pPr>
      <w:rPr>
        <w:rFonts w:ascii="Wingdings" w:hAnsi="Wingdings" w:hint="default"/>
      </w:rPr>
    </w:lvl>
    <w:lvl w:ilvl="3" w:tplc="04090001" w:tentative="1">
      <w:start w:val="1"/>
      <w:numFmt w:val="bullet"/>
      <w:lvlText w:val=""/>
      <w:lvlJc w:val="left"/>
      <w:pPr>
        <w:ind w:left="3189" w:hanging="360"/>
      </w:pPr>
      <w:rPr>
        <w:rFonts w:ascii="Symbol" w:hAnsi="Symbol" w:hint="default"/>
      </w:rPr>
    </w:lvl>
    <w:lvl w:ilvl="4" w:tplc="04090003" w:tentative="1">
      <w:start w:val="1"/>
      <w:numFmt w:val="bullet"/>
      <w:lvlText w:val="o"/>
      <w:lvlJc w:val="left"/>
      <w:pPr>
        <w:ind w:left="3909" w:hanging="360"/>
      </w:pPr>
      <w:rPr>
        <w:rFonts w:ascii="Courier New" w:hAnsi="Courier New" w:cs="Courier New" w:hint="default"/>
      </w:rPr>
    </w:lvl>
    <w:lvl w:ilvl="5" w:tplc="04090005" w:tentative="1">
      <w:start w:val="1"/>
      <w:numFmt w:val="bullet"/>
      <w:lvlText w:val=""/>
      <w:lvlJc w:val="left"/>
      <w:pPr>
        <w:ind w:left="4629" w:hanging="360"/>
      </w:pPr>
      <w:rPr>
        <w:rFonts w:ascii="Wingdings" w:hAnsi="Wingdings" w:hint="default"/>
      </w:rPr>
    </w:lvl>
    <w:lvl w:ilvl="6" w:tplc="04090001" w:tentative="1">
      <w:start w:val="1"/>
      <w:numFmt w:val="bullet"/>
      <w:lvlText w:val=""/>
      <w:lvlJc w:val="left"/>
      <w:pPr>
        <w:ind w:left="5349" w:hanging="360"/>
      </w:pPr>
      <w:rPr>
        <w:rFonts w:ascii="Symbol" w:hAnsi="Symbol" w:hint="default"/>
      </w:rPr>
    </w:lvl>
    <w:lvl w:ilvl="7" w:tplc="04090003" w:tentative="1">
      <w:start w:val="1"/>
      <w:numFmt w:val="bullet"/>
      <w:lvlText w:val="o"/>
      <w:lvlJc w:val="left"/>
      <w:pPr>
        <w:ind w:left="6069" w:hanging="360"/>
      </w:pPr>
      <w:rPr>
        <w:rFonts w:ascii="Courier New" w:hAnsi="Courier New" w:cs="Courier New" w:hint="default"/>
      </w:rPr>
    </w:lvl>
    <w:lvl w:ilvl="8" w:tplc="04090005" w:tentative="1">
      <w:start w:val="1"/>
      <w:numFmt w:val="bullet"/>
      <w:lvlText w:val=""/>
      <w:lvlJc w:val="left"/>
      <w:pPr>
        <w:ind w:left="6789" w:hanging="360"/>
      </w:pPr>
      <w:rPr>
        <w:rFonts w:ascii="Wingdings" w:hAnsi="Wingdings" w:hint="default"/>
      </w:rPr>
    </w:lvl>
  </w:abstractNum>
  <w:abstractNum w:abstractNumId="28">
    <w:nsid w:val="571F1051"/>
    <w:multiLevelType w:val="hybridMultilevel"/>
    <w:tmpl w:val="3154D312"/>
    <w:lvl w:ilvl="0" w:tplc="49048C6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C2A7ABF"/>
    <w:multiLevelType w:val="hybridMultilevel"/>
    <w:tmpl w:val="91028892"/>
    <w:lvl w:ilvl="0" w:tplc="C46CEFCC">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0">
    <w:nsid w:val="65AA7A1B"/>
    <w:multiLevelType w:val="hybridMultilevel"/>
    <w:tmpl w:val="788062AC"/>
    <w:lvl w:ilvl="0" w:tplc="D0C23EA4">
      <w:start w:val="1"/>
      <w:numFmt w:val="lowerRoman"/>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62319C7"/>
    <w:multiLevelType w:val="hybridMultilevel"/>
    <w:tmpl w:val="63983D6C"/>
    <w:lvl w:ilvl="0" w:tplc="3612AFF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2">
    <w:nsid w:val="67016E95"/>
    <w:multiLevelType w:val="hybridMultilevel"/>
    <w:tmpl w:val="87BA642E"/>
    <w:lvl w:ilvl="0" w:tplc="49048C6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957A1E"/>
    <w:multiLevelType w:val="hybridMultilevel"/>
    <w:tmpl w:val="EC3AEE22"/>
    <w:lvl w:ilvl="0" w:tplc="04090001">
      <w:start w:val="1"/>
      <w:numFmt w:val="bullet"/>
      <w:lvlText w:val=""/>
      <w:lvlJc w:val="left"/>
      <w:pPr>
        <w:ind w:left="1029" w:hanging="360"/>
      </w:pPr>
      <w:rPr>
        <w:rFonts w:ascii="Symbol" w:hAnsi="Symbol" w:hint="default"/>
      </w:rPr>
    </w:lvl>
    <w:lvl w:ilvl="1" w:tplc="04090003" w:tentative="1">
      <w:start w:val="1"/>
      <w:numFmt w:val="bullet"/>
      <w:lvlText w:val="o"/>
      <w:lvlJc w:val="left"/>
      <w:pPr>
        <w:ind w:left="1749" w:hanging="360"/>
      </w:pPr>
      <w:rPr>
        <w:rFonts w:ascii="Courier New" w:hAnsi="Courier New" w:cs="Courier New" w:hint="default"/>
      </w:rPr>
    </w:lvl>
    <w:lvl w:ilvl="2" w:tplc="04090005" w:tentative="1">
      <w:start w:val="1"/>
      <w:numFmt w:val="bullet"/>
      <w:lvlText w:val=""/>
      <w:lvlJc w:val="left"/>
      <w:pPr>
        <w:ind w:left="2469" w:hanging="360"/>
      </w:pPr>
      <w:rPr>
        <w:rFonts w:ascii="Wingdings" w:hAnsi="Wingdings" w:hint="default"/>
      </w:rPr>
    </w:lvl>
    <w:lvl w:ilvl="3" w:tplc="04090001" w:tentative="1">
      <w:start w:val="1"/>
      <w:numFmt w:val="bullet"/>
      <w:lvlText w:val=""/>
      <w:lvlJc w:val="left"/>
      <w:pPr>
        <w:ind w:left="3189" w:hanging="360"/>
      </w:pPr>
      <w:rPr>
        <w:rFonts w:ascii="Symbol" w:hAnsi="Symbol" w:hint="default"/>
      </w:rPr>
    </w:lvl>
    <w:lvl w:ilvl="4" w:tplc="04090003" w:tentative="1">
      <w:start w:val="1"/>
      <w:numFmt w:val="bullet"/>
      <w:lvlText w:val="o"/>
      <w:lvlJc w:val="left"/>
      <w:pPr>
        <w:ind w:left="3909" w:hanging="360"/>
      </w:pPr>
      <w:rPr>
        <w:rFonts w:ascii="Courier New" w:hAnsi="Courier New" w:cs="Courier New" w:hint="default"/>
      </w:rPr>
    </w:lvl>
    <w:lvl w:ilvl="5" w:tplc="04090005" w:tentative="1">
      <w:start w:val="1"/>
      <w:numFmt w:val="bullet"/>
      <w:lvlText w:val=""/>
      <w:lvlJc w:val="left"/>
      <w:pPr>
        <w:ind w:left="4629" w:hanging="360"/>
      </w:pPr>
      <w:rPr>
        <w:rFonts w:ascii="Wingdings" w:hAnsi="Wingdings" w:hint="default"/>
      </w:rPr>
    </w:lvl>
    <w:lvl w:ilvl="6" w:tplc="04090001" w:tentative="1">
      <w:start w:val="1"/>
      <w:numFmt w:val="bullet"/>
      <w:lvlText w:val=""/>
      <w:lvlJc w:val="left"/>
      <w:pPr>
        <w:ind w:left="5349" w:hanging="360"/>
      </w:pPr>
      <w:rPr>
        <w:rFonts w:ascii="Symbol" w:hAnsi="Symbol" w:hint="default"/>
      </w:rPr>
    </w:lvl>
    <w:lvl w:ilvl="7" w:tplc="04090003" w:tentative="1">
      <w:start w:val="1"/>
      <w:numFmt w:val="bullet"/>
      <w:lvlText w:val="o"/>
      <w:lvlJc w:val="left"/>
      <w:pPr>
        <w:ind w:left="6069" w:hanging="360"/>
      </w:pPr>
      <w:rPr>
        <w:rFonts w:ascii="Courier New" w:hAnsi="Courier New" w:cs="Courier New" w:hint="default"/>
      </w:rPr>
    </w:lvl>
    <w:lvl w:ilvl="8" w:tplc="04090005" w:tentative="1">
      <w:start w:val="1"/>
      <w:numFmt w:val="bullet"/>
      <w:lvlText w:val=""/>
      <w:lvlJc w:val="left"/>
      <w:pPr>
        <w:ind w:left="6789" w:hanging="360"/>
      </w:pPr>
      <w:rPr>
        <w:rFonts w:ascii="Wingdings" w:hAnsi="Wingdings" w:hint="default"/>
      </w:rPr>
    </w:lvl>
  </w:abstractNum>
  <w:abstractNum w:abstractNumId="34">
    <w:nsid w:val="6A0932E9"/>
    <w:multiLevelType w:val="hybridMultilevel"/>
    <w:tmpl w:val="BA086736"/>
    <w:lvl w:ilvl="0" w:tplc="05946912">
      <w:start w:val="1"/>
      <w:numFmt w:val="decimal"/>
      <w:lvlText w:val="3.%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9C1F4F"/>
    <w:multiLevelType w:val="hybridMultilevel"/>
    <w:tmpl w:val="91085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FDF1CA0"/>
    <w:multiLevelType w:val="hybridMultilevel"/>
    <w:tmpl w:val="D144CF26"/>
    <w:lvl w:ilvl="0" w:tplc="7CBA8CF0">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79D09A9"/>
    <w:multiLevelType w:val="hybridMultilevel"/>
    <w:tmpl w:val="4C3613AA"/>
    <w:lvl w:ilvl="0" w:tplc="174E4A9A">
      <w:start w:val="1"/>
      <w:numFmt w:val="lowerRoman"/>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8">
    <w:nsid w:val="7AAD11AA"/>
    <w:multiLevelType w:val="multilevel"/>
    <w:tmpl w:val="87C866F2"/>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b w:val="0"/>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9">
    <w:nsid w:val="7B402795"/>
    <w:multiLevelType w:val="hybridMultilevel"/>
    <w:tmpl w:val="92BE0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EC76F58"/>
    <w:multiLevelType w:val="hybridMultilevel"/>
    <w:tmpl w:val="6874A2C6"/>
    <w:lvl w:ilvl="0" w:tplc="1F123D5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30"/>
  </w:num>
  <w:num w:numId="4">
    <w:abstractNumId w:val="29"/>
  </w:num>
  <w:num w:numId="5">
    <w:abstractNumId w:val="7"/>
  </w:num>
  <w:num w:numId="6">
    <w:abstractNumId w:val="36"/>
  </w:num>
  <w:num w:numId="7">
    <w:abstractNumId w:val="21"/>
  </w:num>
  <w:num w:numId="8">
    <w:abstractNumId w:val="31"/>
  </w:num>
  <w:num w:numId="9">
    <w:abstractNumId w:val="37"/>
  </w:num>
  <w:num w:numId="10">
    <w:abstractNumId w:val="18"/>
  </w:num>
  <w:num w:numId="11">
    <w:abstractNumId w:val="5"/>
  </w:num>
  <w:num w:numId="12">
    <w:abstractNumId w:val="23"/>
  </w:num>
  <w:num w:numId="13">
    <w:abstractNumId w:val="34"/>
  </w:num>
  <w:num w:numId="14">
    <w:abstractNumId w:val="12"/>
  </w:num>
  <w:num w:numId="15">
    <w:abstractNumId w:val="8"/>
  </w:num>
  <w:num w:numId="16">
    <w:abstractNumId w:val="20"/>
  </w:num>
  <w:num w:numId="17">
    <w:abstractNumId w:val="14"/>
  </w:num>
  <w:num w:numId="18">
    <w:abstractNumId w:val="22"/>
  </w:num>
  <w:num w:numId="19">
    <w:abstractNumId w:val="38"/>
  </w:num>
  <w:num w:numId="20">
    <w:abstractNumId w:val="13"/>
  </w:num>
  <w:num w:numId="21">
    <w:abstractNumId w:val="32"/>
  </w:num>
  <w:num w:numId="22">
    <w:abstractNumId w:val="24"/>
  </w:num>
  <w:num w:numId="23">
    <w:abstractNumId w:val="10"/>
  </w:num>
  <w:num w:numId="24">
    <w:abstractNumId w:val="27"/>
  </w:num>
  <w:num w:numId="25">
    <w:abstractNumId w:val="16"/>
  </w:num>
  <w:num w:numId="26">
    <w:abstractNumId w:val="19"/>
  </w:num>
  <w:num w:numId="27">
    <w:abstractNumId w:val="33"/>
  </w:num>
  <w:num w:numId="28">
    <w:abstractNumId w:val="0"/>
  </w:num>
  <w:num w:numId="29">
    <w:abstractNumId w:val="17"/>
  </w:num>
  <w:num w:numId="30">
    <w:abstractNumId w:val="1"/>
  </w:num>
  <w:num w:numId="31">
    <w:abstractNumId w:val="6"/>
  </w:num>
  <w:num w:numId="32">
    <w:abstractNumId w:val="39"/>
  </w:num>
  <w:num w:numId="33">
    <w:abstractNumId w:val="35"/>
  </w:num>
  <w:num w:numId="34">
    <w:abstractNumId w:val="25"/>
  </w:num>
  <w:num w:numId="35">
    <w:abstractNumId w:val="40"/>
  </w:num>
  <w:num w:numId="36">
    <w:abstractNumId w:val="9"/>
  </w:num>
  <w:num w:numId="37">
    <w:abstractNumId w:val="2"/>
  </w:num>
  <w:num w:numId="38">
    <w:abstractNumId w:val="15"/>
  </w:num>
  <w:num w:numId="39">
    <w:abstractNumId w:val="28"/>
  </w:num>
  <w:num w:numId="40">
    <w:abstractNumId w:val="26"/>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18A"/>
    <w:rsid w:val="00003519"/>
    <w:rsid w:val="0003104E"/>
    <w:rsid w:val="00052800"/>
    <w:rsid w:val="0008463B"/>
    <w:rsid w:val="00113F93"/>
    <w:rsid w:val="0019435C"/>
    <w:rsid w:val="001D4D9A"/>
    <w:rsid w:val="002A06D0"/>
    <w:rsid w:val="002C6E6F"/>
    <w:rsid w:val="00327C03"/>
    <w:rsid w:val="003C62A6"/>
    <w:rsid w:val="003D1774"/>
    <w:rsid w:val="004247B7"/>
    <w:rsid w:val="00431D7E"/>
    <w:rsid w:val="004336B2"/>
    <w:rsid w:val="00447D2E"/>
    <w:rsid w:val="004E56CD"/>
    <w:rsid w:val="004E7B07"/>
    <w:rsid w:val="00542870"/>
    <w:rsid w:val="00563D4A"/>
    <w:rsid w:val="005C465F"/>
    <w:rsid w:val="005D67EA"/>
    <w:rsid w:val="00645AFB"/>
    <w:rsid w:val="00677A65"/>
    <w:rsid w:val="006B318A"/>
    <w:rsid w:val="007D60A0"/>
    <w:rsid w:val="0086260E"/>
    <w:rsid w:val="008D4E58"/>
    <w:rsid w:val="00933E09"/>
    <w:rsid w:val="0095138F"/>
    <w:rsid w:val="00A33083"/>
    <w:rsid w:val="00A55076"/>
    <w:rsid w:val="00A5646C"/>
    <w:rsid w:val="00A62A68"/>
    <w:rsid w:val="00B14158"/>
    <w:rsid w:val="00B644D6"/>
    <w:rsid w:val="00B74D18"/>
    <w:rsid w:val="00B76D0C"/>
    <w:rsid w:val="00BB2735"/>
    <w:rsid w:val="00BD1D8D"/>
    <w:rsid w:val="00C95115"/>
    <w:rsid w:val="00CC33E8"/>
    <w:rsid w:val="00D434EE"/>
    <w:rsid w:val="00D605C1"/>
    <w:rsid w:val="00E11FE3"/>
    <w:rsid w:val="00E46359"/>
    <w:rsid w:val="00E53173"/>
    <w:rsid w:val="00E949A0"/>
    <w:rsid w:val="00EC5052"/>
    <w:rsid w:val="00F9371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A1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18A"/>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B318A"/>
    <w:pPr>
      <w:tabs>
        <w:tab w:val="center" w:pos="4680"/>
        <w:tab w:val="right" w:pos="9360"/>
      </w:tabs>
    </w:pPr>
  </w:style>
  <w:style w:type="character" w:customStyle="1" w:styleId="FooterChar">
    <w:name w:val="Footer Char"/>
    <w:basedOn w:val="DefaultParagraphFont"/>
    <w:link w:val="Footer"/>
    <w:uiPriority w:val="99"/>
    <w:rsid w:val="006B318A"/>
    <w:rPr>
      <w:rFonts w:ascii="Calibri" w:eastAsia="Times New Roman" w:hAnsi="Calibri" w:cs="Times New Roman"/>
    </w:rPr>
  </w:style>
  <w:style w:type="paragraph" w:styleId="Header">
    <w:name w:val="header"/>
    <w:basedOn w:val="Normal"/>
    <w:link w:val="HeaderChar"/>
    <w:uiPriority w:val="99"/>
    <w:unhideWhenUsed/>
    <w:rsid w:val="006B3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18A"/>
    <w:rPr>
      <w:rFonts w:ascii="Calibri" w:eastAsia="Times New Roman" w:hAnsi="Calibri" w:cs="Times New Roman"/>
    </w:rPr>
  </w:style>
  <w:style w:type="paragraph" w:customStyle="1" w:styleId="western">
    <w:name w:val="western"/>
    <w:basedOn w:val="Normal"/>
    <w:rsid w:val="006B318A"/>
    <w:pPr>
      <w:spacing w:after="0" w:line="240" w:lineRule="auto"/>
    </w:pPr>
    <w:rPr>
      <w:rFonts w:ascii="Times New Roman" w:hAnsi="Times New Roman"/>
      <w:sz w:val="24"/>
      <w:szCs w:val="24"/>
    </w:rPr>
  </w:style>
  <w:style w:type="paragraph" w:styleId="ListParagraph">
    <w:name w:val="List Paragraph"/>
    <w:basedOn w:val="Normal"/>
    <w:uiPriority w:val="34"/>
    <w:qFormat/>
    <w:rsid w:val="006B318A"/>
    <w:pPr>
      <w:ind w:left="720"/>
      <w:contextualSpacing/>
    </w:pPr>
  </w:style>
  <w:style w:type="table" w:styleId="TableGrid">
    <w:name w:val="Table Grid"/>
    <w:basedOn w:val="TableNormal"/>
    <w:uiPriority w:val="59"/>
    <w:rsid w:val="006B3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44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4D6"/>
    <w:rPr>
      <w:rFonts w:ascii="Tahoma" w:eastAsia="Times New Roman" w:hAnsi="Tahoma" w:cs="Tahoma"/>
      <w:sz w:val="16"/>
      <w:szCs w:val="16"/>
    </w:rPr>
  </w:style>
  <w:style w:type="character" w:styleId="Hyperlink">
    <w:name w:val="Hyperlink"/>
    <w:basedOn w:val="DefaultParagraphFont"/>
    <w:uiPriority w:val="99"/>
    <w:unhideWhenUsed/>
    <w:rsid w:val="0095138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18A"/>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B318A"/>
    <w:pPr>
      <w:tabs>
        <w:tab w:val="center" w:pos="4680"/>
        <w:tab w:val="right" w:pos="9360"/>
      </w:tabs>
    </w:pPr>
  </w:style>
  <w:style w:type="character" w:customStyle="1" w:styleId="FooterChar">
    <w:name w:val="Footer Char"/>
    <w:basedOn w:val="DefaultParagraphFont"/>
    <w:link w:val="Footer"/>
    <w:uiPriority w:val="99"/>
    <w:rsid w:val="006B318A"/>
    <w:rPr>
      <w:rFonts w:ascii="Calibri" w:eastAsia="Times New Roman" w:hAnsi="Calibri" w:cs="Times New Roman"/>
    </w:rPr>
  </w:style>
  <w:style w:type="paragraph" w:styleId="Header">
    <w:name w:val="header"/>
    <w:basedOn w:val="Normal"/>
    <w:link w:val="HeaderChar"/>
    <w:uiPriority w:val="99"/>
    <w:unhideWhenUsed/>
    <w:rsid w:val="006B3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18A"/>
    <w:rPr>
      <w:rFonts w:ascii="Calibri" w:eastAsia="Times New Roman" w:hAnsi="Calibri" w:cs="Times New Roman"/>
    </w:rPr>
  </w:style>
  <w:style w:type="paragraph" w:customStyle="1" w:styleId="western">
    <w:name w:val="western"/>
    <w:basedOn w:val="Normal"/>
    <w:rsid w:val="006B318A"/>
    <w:pPr>
      <w:spacing w:after="0" w:line="240" w:lineRule="auto"/>
    </w:pPr>
    <w:rPr>
      <w:rFonts w:ascii="Times New Roman" w:hAnsi="Times New Roman"/>
      <w:sz w:val="24"/>
      <w:szCs w:val="24"/>
    </w:rPr>
  </w:style>
  <w:style w:type="paragraph" w:styleId="ListParagraph">
    <w:name w:val="List Paragraph"/>
    <w:basedOn w:val="Normal"/>
    <w:uiPriority w:val="34"/>
    <w:qFormat/>
    <w:rsid w:val="006B318A"/>
    <w:pPr>
      <w:ind w:left="720"/>
      <w:contextualSpacing/>
    </w:pPr>
  </w:style>
  <w:style w:type="table" w:styleId="TableGrid">
    <w:name w:val="Table Grid"/>
    <w:basedOn w:val="TableNormal"/>
    <w:uiPriority w:val="59"/>
    <w:rsid w:val="006B3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44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4D6"/>
    <w:rPr>
      <w:rFonts w:ascii="Tahoma" w:eastAsia="Times New Roman" w:hAnsi="Tahoma" w:cs="Tahoma"/>
      <w:sz w:val="16"/>
      <w:szCs w:val="16"/>
    </w:rPr>
  </w:style>
  <w:style w:type="character" w:styleId="Hyperlink">
    <w:name w:val="Hyperlink"/>
    <w:basedOn w:val="DefaultParagraphFont"/>
    <w:uiPriority w:val="99"/>
    <w:unhideWhenUsed/>
    <w:rsid w:val="009513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contact@knalaw.vn" TargetMode="External"/><Relationship Id="rId4" Type="http://schemas.microsoft.com/office/2007/relationships/stylesWithEffects" Target="stylesWithEffect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35F6C-3AB2-4BCC-8081-2A9ABA5D1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5</Pages>
  <Words>1180</Words>
  <Characters>6728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KNA Law</dc:creator>
  <cp:lastModifiedBy>Windows User</cp:lastModifiedBy>
  <cp:revision>5</cp:revision>
  <dcterms:created xsi:type="dcterms:W3CDTF">2021-03-23T07:57:00Z</dcterms:created>
  <dcterms:modified xsi:type="dcterms:W3CDTF">2021-03-24T08:56:00Z</dcterms:modified>
</cp:coreProperties>
</file>