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X="-342" w:tblpY="-266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7464"/>
      </w:tblGrid>
      <w:tr w:rsidR="00762E5C" w14:paraId="74F18E64" w14:textId="77777777" w:rsidTr="005462B0">
        <w:tc>
          <w:tcPr>
            <w:tcW w:w="3354" w:type="dxa"/>
          </w:tcPr>
          <w:p w14:paraId="03CFCCBE" w14:textId="6FF169F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D7F5D01" wp14:editId="5CECE105">
                  <wp:simplePos x="0" y="0"/>
                  <wp:positionH relativeFrom="margin">
                    <wp:posOffset>-10160</wp:posOffset>
                  </wp:positionH>
                  <wp:positionV relativeFrom="margin">
                    <wp:posOffset>218440</wp:posOffset>
                  </wp:positionV>
                  <wp:extent cx="1992630" cy="486410"/>
                  <wp:effectExtent l="0" t="0" r="0" b="889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30" cy="48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64" w:type="dxa"/>
          </w:tcPr>
          <w:p w14:paraId="55EE3491" w14:textId="77777777" w:rsidR="00762E5C" w:rsidRPr="00762E5C" w:rsidRDefault="00762E5C" w:rsidP="00762E5C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</w:pPr>
            <w:r w:rsidRPr="00762E5C"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  <w:t xml:space="preserve">KNA COUNSEL </w:t>
            </w:r>
          </w:p>
          <w:p w14:paraId="2E638A93" w14:textId="433808B8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Add 1: số 7 Hoa Thị, phường 7, quận Phú Nhuận, TP. Hồ Chí Minh</w:t>
            </w:r>
          </w:p>
          <w:p w14:paraId="3BC7F275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Add 2: </w:t>
            </w:r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Tầng 19, Phòng 1901,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SaiGon Trade Center, 37 Tôn Đức Thắng, phường Bến Nghé, Quận 1, TP. Hồ Chí Minh</w:t>
            </w:r>
          </w:p>
          <w:p w14:paraId="00AD502B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Email: </w:t>
            </w:r>
            <w:hyperlink r:id="rId9" w:history="1">
              <w:r w:rsidRPr="000267AE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contact@knalaw.vn</w:t>
              </w:r>
            </w:hyperlink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 xml:space="preserve">Website: knalaw.vn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</w:p>
          <w:p w14:paraId="13E9370C" w14:textId="7777777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Phone: 028 6271 8777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>Zalo: 0903 025 736</w:t>
            </w:r>
          </w:p>
        </w:tc>
      </w:tr>
    </w:tbl>
    <w:p w14:paraId="71F07F29" w14:textId="2B14AEAA" w:rsidR="00951E1B" w:rsidRPr="004D460C" w:rsidRDefault="00951E1B" w:rsidP="00951E1B">
      <w:pPr>
        <w:spacing w:after="0" w:line="240" w:lineRule="auto"/>
        <w:ind w:right="43"/>
        <w:jc w:val="both"/>
        <w:rPr>
          <w:rFonts w:ascii="Times New Roman" w:hAnsi="Times New Roman"/>
          <w:color w:val="215868" w:themeColor="accent5" w:themeShade="80"/>
          <w:sz w:val="24"/>
          <w:szCs w:val="24"/>
        </w:rPr>
      </w:pPr>
    </w:p>
    <w:p w14:paraId="324B2E9F" w14:textId="42858BF9" w:rsidR="00951E1B" w:rsidRDefault="00951E1B" w:rsidP="00951E1B">
      <w:pPr>
        <w:framePr w:hSpace="180" w:wrap="around" w:vAnchor="text" w:hAnchor="page" w:x="1171" w:y="-222"/>
        <w:spacing w:after="0" w:line="240" w:lineRule="auto"/>
        <w:ind w:right="43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5"/>
      </w:tblGrid>
      <w:tr w:rsidR="005462B0" w14:paraId="333E4F9C" w14:textId="77777777" w:rsidTr="005462B0">
        <w:tc>
          <w:tcPr>
            <w:tcW w:w="10245" w:type="dxa"/>
          </w:tcPr>
          <w:p w14:paraId="1C0CD46E" w14:textId="5DC6CC42" w:rsidR="005462B0" w:rsidRDefault="005462B0" w:rsidP="00AB756B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666766" wp14:editId="316EE448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43815</wp:posOffset>
                      </wp:positionV>
                      <wp:extent cx="6313170" cy="0"/>
                      <wp:effectExtent l="0" t="0" r="1143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4E602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85pt,3.45pt" to="503.9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" strokecolor="#943634 [2405]" strokeweight="1.5pt"/>
                  </w:pict>
                </mc:Fallback>
              </mc:AlternateContent>
            </w:r>
          </w:p>
        </w:tc>
      </w:tr>
    </w:tbl>
    <w:p w14:paraId="55873B4B" w14:textId="3FC447D1" w:rsidR="005157E5" w:rsidRDefault="00C31B83" w:rsidP="005157E5">
      <w:pPr>
        <w:tabs>
          <w:tab w:val="center" w:pos="4513"/>
          <w:tab w:val="left" w:pos="7648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vi-VN"/>
        </w:rPr>
        <w:t xml:space="preserve">DANH MỤC </w:t>
      </w:r>
      <w:r w:rsidR="005157E5" w:rsidRPr="00506565">
        <w:rPr>
          <w:rFonts w:ascii="Times New Roman" w:hAnsi="Times New Roman"/>
          <w:b/>
          <w:bCs/>
          <w:sz w:val="28"/>
          <w:szCs w:val="28"/>
        </w:rPr>
        <w:t xml:space="preserve">HỒ SƠ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2286"/>
        <w:gridCol w:w="1458"/>
        <w:gridCol w:w="1458"/>
        <w:gridCol w:w="1457"/>
        <w:gridCol w:w="1460"/>
        <w:gridCol w:w="1456"/>
      </w:tblGrid>
      <w:tr w:rsidR="00D94F2F" w14:paraId="743E21C6" w14:textId="77777777" w:rsidTr="00D94F2F">
        <w:tc>
          <w:tcPr>
            <w:tcW w:w="670" w:type="dxa"/>
            <w:vAlign w:val="center"/>
          </w:tcPr>
          <w:p w14:paraId="727110E3" w14:textId="28119B20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STT</w:t>
            </w:r>
          </w:p>
        </w:tc>
        <w:tc>
          <w:tcPr>
            <w:tcW w:w="2286" w:type="dxa"/>
            <w:vAlign w:val="center"/>
          </w:tcPr>
          <w:p w14:paraId="76A1BABD" w14:textId="4678DCC9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DANH MỤC HỒ SƠ</w:t>
            </w:r>
          </w:p>
        </w:tc>
        <w:tc>
          <w:tcPr>
            <w:tcW w:w="1458" w:type="dxa"/>
            <w:vAlign w:val="center"/>
          </w:tcPr>
          <w:p w14:paraId="3585E29E" w14:textId="25BAF3C5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TRÌNH TỰ THỦ TỤC</w:t>
            </w:r>
          </w:p>
        </w:tc>
        <w:tc>
          <w:tcPr>
            <w:tcW w:w="1458" w:type="dxa"/>
            <w:vAlign w:val="center"/>
          </w:tcPr>
          <w:p w14:paraId="6C5387E9" w14:textId="1026A3DC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CƠ QUAN THỰC HIỆN</w:t>
            </w:r>
          </w:p>
        </w:tc>
        <w:tc>
          <w:tcPr>
            <w:tcW w:w="1457" w:type="dxa"/>
            <w:vAlign w:val="center"/>
          </w:tcPr>
          <w:p w14:paraId="5B91DE8B" w14:textId="3568F9DA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THỜI GIAN</w:t>
            </w:r>
          </w:p>
        </w:tc>
        <w:tc>
          <w:tcPr>
            <w:tcW w:w="1460" w:type="dxa"/>
            <w:vAlign w:val="center"/>
          </w:tcPr>
          <w:p w14:paraId="06135FBA" w14:textId="1745EC40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1456" w:type="dxa"/>
            <w:vAlign w:val="center"/>
          </w:tcPr>
          <w:p w14:paraId="304C2542" w14:textId="708514BC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PHÍ DỰ TRÙ</w:t>
            </w:r>
          </w:p>
        </w:tc>
      </w:tr>
      <w:tr w:rsidR="00D94F2F" w14:paraId="072B5D0C" w14:textId="77777777" w:rsidTr="00D94F2F">
        <w:tc>
          <w:tcPr>
            <w:tcW w:w="670" w:type="dxa"/>
            <w:vAlign w:val="center"/>
          </w:tcPr>
          <w:p w14:paraId="0EA2B01B" w14:textId="13944D9F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86" w:type="dxa"/>
            <w:vAlign w:val="center"/>
          </w:tcPr>
          <w:p w14:paraId="124AA300" w14:textId="1737479A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4F2F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Đơn đề nghị cấp giấy chứng nhận cơ sở đủ điều kiện an toàn thực phẩm </w:t>
            </w:r>
          </w:p>
        </w:tc>
        <w:tc>
          <w:tcPr>
            <w:tcW w:w="1458" w:type="dxa"/>
            <w:vMerge w:val="restart"/>
            <w:vAlign w:val="center"/>
          </w:tcPr>
          <w:p w14:paraId="14E6942A" w14:textId="4E6FDD41" w:rsid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B1: </w:t>
            </w:r>
            <w:r w:rsidRPr="00D94F2F">
              <w:rPr>
                <w:rFonts w:ascii="Times New Roman" w:hAnsi="Times New Roman"/>
                <w:sz w:val="20"/>
                <w:szCs w:val="20"/>
              </w:rPr>
              <w:t>Nộp hồ sơ</w:t>
            </w:r>
          </w:p>
          <w:p w14:paraId="3487E1E1" w14:textId="77777777" w:rsid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9B36A87" w14:textId="474D11B1" w:rsid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B2: Cục t</w:t>
            </w:r>
            <w:r w:rsidRPr="00D94F2F">
              <w:rPr>
                <w:rFonts w:ascii="Times New Roman" w:hAnsi="Times New Roman"/>
                <w:sz w:val="20"/>
                <w:szCs w:val="20"/>
              </w:rPr>
              <w:t>ổ chức thẩm định</w:t>
            </w:r>
          </w:p>
          <w:p w14:paraId="4EFF47E0" w14:textId="77777777" w:rsid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45BEA66" w14:textId="204BA711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B3: </w:t>
            </w:r>
            <w:r w:rsidRPr="00D94F2F">
              <w:rPr>
                <w:rFonts w:ascii="Times New Roman" w:hAnsi="Times New Roman"/>
                <w:sz w:val="20"/>
                <w:szCs w:val="20"/>
              </w:rPr>
              <w:t>Trả chứng nhận</w:t>
            </w:r>
          </w:p>
        </w:tc>
        <w:tc>
          <w:tcPr>
            <w:tcW w:w="1458" w:type="dxa"/>
            <w:vMerge w:val="restart"/>
            <w:vAlign w:val="center"/>
          </w:tcPr>
          <w:p w14:paraId="653C3C1F" w14:textId="49EE047B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Cục an toàn thực phẩm</w:t>
            </w:r>
          </w:p>
        </w:tc>
        <w:tc>
          <w:tcPr>
            <w:tcW w:w="1457" w:type="dxa"/>
            <w:vMerge w:val="restart"/>
            <w:vAlign w:val="center"/>
          </w:tcPr>
          <w:p w14:paraId="52DB4EC5" w14:textId="7E06F793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– 15 ngày</w:t>
            </w:r>
          </w:p>
        </w:tc>
        <w:tc>
          <w:tcPr>
            <w:tcW w:w="1460" w:type="dxa"/>
            <w:vMerge w:val="restart"/>
            <w:vAlign w:val="center"/>
          </w:tcPr>
          <w:p w14:paraId="4269CFC8" w14:textId="4B2EC092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56" w:type="dxa"/>
            <w:vMerge w:val="restart"/>
            <w:vAlign w:val="center"/>
          </w:tcPr>
          <w:p w14:paraId="7054FAEE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4F2F" w14:paraId="309A7994" w14:textId="77777777" w:rsidTr="00D94F2F">
        <w:tc>
          <w:tcPr>
            <w:tcW w:w="670" w:type="dxa"/>
            <w:vAlign w:val="center"/>
          </w:tcPr>
          <w:p w14:paraId="259D4E15" w14:textId="3B72898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86" w:type="dxa"/>
            <w:vAlign w:val="center"/>
          </w:tcPr>
          <w:p w14:paraId="1EC9425D" w14:textId="5D89529B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4F2F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Giấy chứng nhận đăng ký kinh doanh.</w:t>
            </w:r>
          </w:p>
        </w:tc>
        <w:tc>
          <w:tcPr>
            <w:tcW w:w="1458" w:type="dxa"/>
            <w:vMerge/>
            <w:vAlign w:val="center"/>
          </w:tcPr>
          <w:p w14:paraId="2A03AF3F" w14:textId="73B51B1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14:paraId="6A66C5F9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vMerge/>
            <w:vAlign w:val="center"/>
          </w:tcPr>
          <w:p w14:paraId="03C5C33E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vMerge/>
            <w:vAlign w:val="center"/>
          </w:tcPr>
          <w:p w14:paraId="54DFD692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</w:tcPr>
          <w:p w14:paraId="2A378FF5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4F2F" w14:paraId="5B5E2D6F" w14:textId="77777777" w:rsidTr="00D94F2F">
        <w:tc>
          <w:tcPr>
            <w:tcW w:w="670" w:type="dxa"/>
            <w:vAlign w:val="center"/>
          </w:tcPr>
          <w:p w14:paraId="356BFC65" w14:textId="3412E5CC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86" w:type="dxa"/>
            <w:vAlign w:val="center"/>
          </w:tcPr>
          <w:p w14:paraId="1546F132" w14:textId="77777777" w:rsid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D94F2F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Bản thuyết minh về cơ sở vật chất, trang thiết bị, dụng cụ bảo đảm điều kiện an toàn thực phẩm. </w:t>
            </w:r>
          </w:p>
          <w:p w14:paraId="5902D9F3" w14:textId="77777777" w:rsidR="004C3005" w:rsidRDefault="004C3005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- Bảng vẽ sơ đồ thiết kế mặt bằng của cơ sở và khu vực xung quanh.</w:t>
            </w:r>
          </w:p>
          <w:p w14:paraId="0ABE9040" w14:textId="22AC1DD0" w:rsidR="004C3005" w:rsidRPr="00D94F2F" w:rsidRDefault="004C3005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Sơ đồ quy trình sản xuất.</w:t>
            </w:r>
          </w:p>
        </w:tc>
        <w:tc>
          <w:tcPr>
            <w:tcW w:w="1458" w:type="dxa"/>
            <w:vMerge/>
            <w:vAlign w:val="center"/>
          </w:tcPr>
          <w:p w14:paraId="4BB0ADC2" w14:textId="3C2631A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14:paraId="5406C264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vMerge/>
            <w:vAlign w:val="center"/>
          </w:tcPr>
          <w:p w14:paraId="225C6B25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vMerge/>
            <w:vAlign w:val="center"/>
          </w:tcPr>
          <w:p w14:paraId="4E8724BC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</w:tcPr>
          <w:p w14:paraId="31992647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4F2F" w14:paraId="124FB2ED" w14:textId="77777777" w:rsidTr="00D94F2F">
        <w:tc>
          <w:tcPr>
            <w:tcW w:w="670" w:type="dxa"/>
            <w:vAlign w:val="center"/>
          </w:tcPr>
          <w:p w14:paraId="033D44C9" w14:textId="54069036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86" w:type="dxa"/>
            <w:vAlign w:val="center"/>
          </w:tcPr>
          <w:p w14:paraId="60848F2F" w14:textId="182F7A6B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4F2F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Giấy xác nhận tập huấn kiến thức về an toàn thực phẩm của chủ cơ sở và người trực tiếp sản xuất, kinh doanh thực phẩm</w:t>
            </w:r>
          </w:p>
        </w:tc>
        <w:tc>
          <w:tcPr>
            <w:tcW w:w="1458" w:type="dxa"/>
            <w:vMerge/>
            <w:vAlign w:val="center"/>
          </w:tcPr>
          <w:p w14:paraId="5875F8CF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14:paraId="40D6FBE9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vMerge/>
            <w:vAlign w:val="center"/>
          </w:tcPr>
          <w:p w14:paraId="128AE3E7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vMerge/>
            <w:vAlign w:val="center"/>
          </w:tcPr>
          <w:p w14:paraId="7555C89E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</w:tcPr>
          <w:p w14:paraId="76FE3BF9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4F2F" w14:paraId="10C2B1B2" w14:textId="77777777" w:rsidTr="00D94F2F">
        <w:tc>
          <w:tcPr>
            <w:tcW w:w="670" w:type="dxa"/>
            <w:vAlign w:val="center"/>
          </w:tcPr>
          <w:p w14:paraId="72090FFE" w14:textId="1AD73DF0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86" w:type="dxa"/>
            <w:vAlign w:val="center"/>
          </w:tcPr>
          <w:p w14:paraId="60B77B88" w14:textId="2F820CCB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4F2F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Giấy xác nhận đủ sức khoẻ chủ cơ sở và của người trực tiếp sản xuất, kinh doanh thực phẩm</w:t>
            </w:r>
          </w:p>
        </w:tc>
        <w:tc>
          <w:tcPr>
            <w:tcW w:w="1458" w:type="dxa"/>
            <w:vMerge/>
            <w:vAlign w:val="center"/>
          </w:tcPr>
          <w:p w14:paraId="7A0AFEC6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14:paraId="12DCE120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vMerge/>
            <w:vAlign w:val="center"/>
          </w:tcPr>
          <w:p w14:paraId="3EB55161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vMerge/>
            <w:vAlign w:val="center"/>
          </w:tcPr>
          <w:p w14:paraId="4CFFDE63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</w:tcPr>
          <w:p w14:paraId="0F03683D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803EDB2" w14:textId="77777777" w:rsidR="00D94F2F" w:rsidRPr="00506565" w:rsidRDefault="00D94F2F" w:rsidP="005157E5">
      <w:pPr>
        <w:tabs>
          <w:tab w:val="center" w:pos="4513"/>
          <w:tab w:val="left" w:pos="7648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D1CC3B0" w14:textId="77777777" w:rsidR="005157E5" w:rsidRDefault="005157E5" w:rsidP="005157E5">
      <w:pPr>
        <w:spacing w:after="0" w:line="312" w:lineRule="auto"/>
        <w:rPr>
          <w:rFonts w:ascii="Times New Roman" w:hAnsi="Times New Roman"/>
          <w:b/>
          <w:bCs/>
          <w:sz w:val="24"/>
          <w:szCs w:val="24"/>
        </w:rPr>
      </w:pPr>
    </w:p>
    <w:sectPr w:rsidR="005157E5" w:rsidSect="0031716F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851" w:right="851" w:bottom="851" w:left="1134" w:header="8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E0139F" w14:textId="77777777" w:rsidR="00766C4B" w:rsidRDefault="00766C4B">
      <w:pPr>
        <w:spacing w:after="0" w:line="240" w:lineRule="auto"/>
      </w:pPr>
      <w:r>
        <w:separator/>
      </w:r>
    </w:p>
  </w:endnote>
  <w:endnote w:type="continuationSeparator" w:id="0">
    <w:p w14:paraId="77322B1C" w14:textId="77777777" w:rsidR="00766C4B" w:rsidRDefault="00766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C580E" w14:textId="1C7B3A74" w:rsidR="0031716F" w:rsidRDefault="0031716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61312" behindDoc="0" locked="0" layoutInCell="1" allowOverlap="1" wp14:anchorId="5261F39B" wp14:editId="12CB5934">
          <wp:simplePos x="0" y="0"/>
          <wp:positionH relativeFrom="margin">
            <wp:posOffset>-64770</wp:posOffset>
          </wp:positionH>
          <wp:positionV relativeFrom="margin">
            <wp:posOffset>8902065</wp:posOffset>
          </wp:positionV>
          <wp:extent cx="1095375" cy="26860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268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Trang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C31B83" w:rsidRPr="00C31B83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EBAD38C" w14:textId="77777777" w:rsidR="00226DCF" w:rsidRDefault="00766C4B" w:rsidP="00226DC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FC18D" w14:textId="77777777" w:rsidR="00766C4B" w:rsidRDefault="00766C4B">
      <w:pPr>
        <w:spacing w:after="0" w:line="240" w:lineRule="auto"/>
      </w:pPr>
      <w:r>
        <w:separator/>
      </w:r>
    </w:p>
  </w:footnote>
  <w:footnote w:type="continuationSeparator" w:id="0">
    <w:p w14:paraId="7B755B4E" w14:textId="77777777" w:rsidR="00766C4B" w:rsidRDefault="00766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E666E" w14:textId="77777777" w:rsidR="00226DCF" w:rsidRDefault="00766C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5D02F" w14:textId="77777777" w:rsidR="0031716F" w:rsidRDefault="0031716F">
    <w:pPr>
      <w:pStyle w:val="Header"/>
      <w:rPr>
        <w:noProof/>
      </w:rPr>
    </w:pPr>
  </w:p>
  <w:p w14:paraId="15C08A58" w14:textId="77777777" w:rsidR="0031716F" w:rsidRDefault="0031716F">
    <w:pPr>
      <w:pStyle w:val="Header"/>
      <w:rPr>
        <w:noProof/>
      </w:rPr>
    </w:pPr>
  </w:p>
  <w:p w14:paraId="168821C5" w14:textId="77777777" w:rsidR="00226DCF" w:rsidRDefault="00766C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9EC12" w14:textId="77777777" w:rsidR="00226DCF" w:rsidRDefault="00766C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28AD"/>
    <w:multiLevelType w:val="hybridMultilevel"/>
    <w:tmpl w:val="54360C28"/>
    <w:lvl w:ilvl="0" w:tplc="CBC01D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518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5517B7"/>
    <w:multiLevelType w:val="hybridMultilevel"/>
    <w:tmpl w:val="9208B448"/>
    <w:lvl w:ilvl="0" w:tplc="D0780BD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D9F5A4F"/>
    <w:multiLevelType w:val="hybridMultilevel"/>
    <w:tmpl w:val="A35C9376"/>
    <w:lvl w:ilvl="0" w:tplc="C42EB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801E4"/>
    <w:multiLevelType w:val="hybridMultilevel"/>
    <w:tmpl w:val="917253CA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F2A4D"/>
    <w:multiLevelType w:val="multilevel"/>
    <w:tmpl w:val="BDBEA11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16" w:hanging="1800"/>
      </w:pPr>
      <w:rPr>
        <w:rFonts w:hint="default"/>
      </w:rPr>
    </w:lvl>
  </w:abstractNum>
  <w:abstractNum w:abstractNumId="6" w15:restartNumberingAfterBreak="0">
    <w:nsid w:val="37FE5264"/>
    <w:multiLevelType w:val="hybridMultilevel"/>
    <w:tmpl w:val="F85A610A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A521FE9"/>
    <w:multiLevelType w:val="hybridMultilevel"/>
    <w:tmpl w:val="82429F08"/>
    <w:lvl w:ilvl="0" w:tplc="B62AD9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6B377AA"/>
    <w:multiLevelType w:val="hybridMultilevel"/>
    <w:tmpl w:val="348E971C"/>
    <w:lvl w:ilvl="0" w:tplc="4866037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48A52E61"/>
    <w:multiLevelType w:val="hybridMultilevel"/>
    <w:tmpl w:val="DA268410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F5055"/>
    <w:multiLevelType w:val="multilevel"/>
    <w:tmpl w:val="0409001F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2" w:hanging="432"/>
      </w:pPr>
    </w:lvl>
    <w:lvl w:ilvl="2">
      <w:start w:val="1"/>
      <w:numFmt w:val="decimal"/>
      <w:lvlText w:val="%1.%2.%3."/>
      <w:lvlJc w:val="left"/>
      <w:pPr>
        <w:ind w:left="2124" w:hanging="504"/>
      </w:pPr>
    </w:lvl>
    <w:lvl w:ilvl="3">
      <w:start w:val="1"/>
      <w:numFmt w:val="decimal"/>
      <w:lvlText w:val="%1.%2.%3.%4."/>
      <w:lvlJc w:val="left"/>
      <w:pPr>
        <w:ind w:left="2628" w:hanging="648"/>
      </w:pPr>
    </w:lvl>
    <w:lvl w:ilvl="4">
      <w:start w:val="1"/>
      <w:numFmt w:val="decimal"/>
      <w:lvlText w:val="%1.%2.%3.%4.%5."/>
      <w:lvlJc w:val="left"/>
      <w:pPr>
        <w:ind w:left="3132" w:hanging="792"/>
      </w:pPr>
    </w:lvl>
    <w:lvl w:ilvl="5">
      <w:start w:val="1"/>
      <w:numFmt w:val="decimal"/>
      <w:lvlText w:val="%1.%2.%3.%4.%5.%6."/>
      <w:lvlJc w:val="left"/>
      <w:pPr>
        <w:ind w:left="3636" w:hanging="936"/>
      </w:pPr>
    </w:lvl>
    <w:lvl w:ilvl="6">
      <w:start w:val="1"/>
      <w:numFmt w:val="decimal"/>
      <w:lvlText w:val="%1.%2.%3.%4.%5.%6.%7."/>
      <w:lvlJc w:val="left"/>
      <w:pPr>
        <w:ind w:left="4140" w:hanging="1080"/>
      </w:pPr>
    </w:lvl>
    <w:lvl w:ilvl="7">
      <w:start w:val="1"/>
      <w:numFmt w:val="decimal"/>
      <w:lvlText w:val="%1.%2.%3.%4.%5.%6.%7.%8."/>
      <w:lvlJc w:val="left"/>
      <w:pPr>
        <w:ind w:left="4644" w:hanging="1224"/>
      </w:pPr>
    </w:lvl>
    <w:lvl w:ilvl="8">
      <w:start w:val="1"/>
      <w:numFmt w:val="decimal"/>
      <w:lvlText w:val="%1.%2.%3.%4.%5.%6.%7.%8.%9."/>
      <w:lvlJc w:val="left"/>
      <w:pPr>
        <w:ind w:left="5220" w:hanging="1440"/>
      </w:pPr>
    </w:lvl>
  </w:abstractNum>
  <w:abstractNum w:abstractNumId="11" w15:restartNumberingAfterBreak="0">
    <w:nsid w:val="64E450BC"/>
    <w:multiLevelType w:val="hybridMultilevel"/>
    <w:tmpl w:val="873EC8F8"/>
    <w:lvl w:ilvl="0" w:tplc="A948AA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9F6527"/>
    <w:multiLevelType w:val="hybridMultilevel"/>
    <w:tmpl w:val="959AC248"/>
    <w:lvl w:ilvl="0" w:tplc="507C39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421D81"/>
    <w:multiLevelType w:val="hybridMultilevel"/>
    <w:tmpl w:val="79EA9B6E"/>
    <w:lvl w:ilvl="0" w:tplc="010EEDE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A538C"/>
    <w:multiLevelType w:val="hybridMultilevel"/>
    <w:tmpl w:val="048A71D2"/>
    <w:lvl w:ilvl="0" w:tplc="7BEA3600">
      <w:start w:val="1"/>
      <w:numFmt w:val="lowerRoman"/>
      <w:lvlText w:val="(%1)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9"/>
  </w:num>
  <w:num w:numId="7">
    <w:abstractNumId w:val="11"/>
  </w:num>
  <w:num w:numId="8">
    <w:abstractNumId w:val="4"/>
  </w:num>
  <w:num w:numId="9">
    <w:abstractNumId w:val="12"/>
  </w:num>
  <w:num w:numId="10">
    <w:abstractNumId w:val="8"/>
  </w:num>
  <w:num w:numId="11">
    <w:abstractNumId w:val="5"/>
  </w:num>
  <w:num w:numId="12">
    <w:abstractNumId w:val="14"/>
  </w:num>
  <w:num w:numId="13">
    <w:abstractNumId w:val="13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76"/>
    <w:rsid w:val="000267AE"/>
    <w:rsid w:val="00096B25"/>
    <w:rsid w:val="000B66CD"/>
    <w:rsid w:val="00113EF9"/>
    <w:rsid w:val="00167809"/>
    <w:rsid w:val="00182675"/>
    <w:rsid w:val="001D0B17"/>
    <w:rsid w:val="0024060C"/>
    <w:rsid w:val="002D2997"/>
    <w:rsid w:val="002D76B2"/>
    <w:rsid w:val="002F72C0"/>
    <w:rsid w:val="0031716F"/>
    <w:rsid w:val="00354DE3"/>
    <w:rsid w:val="00404EB3"/>
    <w:rsid w:val="004159C7"/>
    <w:rsid w:val="0043326B"/>
    <w:rsid w:val="004C003C"/>
    <w:rsid w:val="004C3005"/>
    <w:rsid w:val="004D5BEC"/>
    <w:rsid w:val="005157E5"/>
    <w:rsid w:val="00543D44"/>
    <w:rsid w:val="005462B0"/>
    <w:rsid w:val="005542AD"/>
    <w:rsid w:val="00555D5C"/>
    <w:rsid w:val="00591199"/>
    <w:rsid w:val="006244CC"/>
    <w:rsid w:val="006A79EB"/>
    <w:rsid w:val="006B2C5E"/>
    <w:rsid w:val="00712AAC"/>
    <w:rsid w:val="00762E5C"/>
    <w:rsid w:val="00766C4B"/>
    <w:rsid w:val="007830B6"/>
    <w:rsid w:val="007B77FB"/>
    <w:rsid w:val="007C3B2D"/>
    <w:rsid w:val="00817D81"/>
    <w:rsid w:val="00840BD5"/>
    <w:rsid w:val="008A2B3D"/>
    <w:rsid w:val="00933662"/>
    <w:rsid w:val="00937526"/>
    <w:rsid w:val="00951E1B"/>
    <w:rsid w:val="0097333C"/>
    <w:rsid w:val="009D080D"/>
    <w:rsid w:val="00A01B76"/>
    <w:rsid w:val="00A45E6D"/>
    <w:rsid w:val="00A60B3E"/>
    <w:rsid w:val="00AB756B"/>
    <w:rsid w:val="00B11832"/>
    <w:rsid w:val="00B14F6E"/>
    <w:rsid w:val="00BD1D8D"/>
    <w:rsid w:val="00BE5EF1"/>
    <w:rsid w:val="00C002F3"/>
    <w:rsid w:val="00C06C30"/>
    <w:rsid w:val="00C31B83"/>
    <w:rsid w:val="00C56E89"/>
    <w:rsid w:val="00C95115"/>
    <w:rsid w:val="00CE75D1"/>
    <w:rsid w:val="00CF4849"/>
    <w:rsid w:val="00D27BAE"/>
    <w:rsid w:val="00D434EE"/>
    <w:rsid w:val="00D67281"/>
    <w:rsid w:val="00D94F2F"/>
    <w:rsid w:val="00DB3D6A"/>
    <w:rsid w:val="00DF3010"/>
    <w:rsid w:val="00DF6581"/>
    <w:rsid w:val="00E56E99"/>
    <w:rsid w:val="00E85E7A"/>
    <w:rsid w:val="00E97A5F"/>
    <w:rsid w:val="00EB6145"/>
    <w:rsid w:val="00F018D6"/>
    <w:rsid w:val="00F120A8"/>
    <w:rsid w:val="00F2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D6A8D"/>
  <w15:docId w15:val="{D87E9F15-98CF-4DAB-A946-9A3C3B6D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B76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01B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B76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01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B76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A01B76"/>
    <w:pPr>
      <w:ind w:left="720"/>
      <w:contextualSpacing/>
    </w:pPr>
  </w:style>
  <w:style w:type="table" w:styleId="TableGrid">
    <w:name w:val="Table Grid"/>
    <w:basedOn w:val="TableNormal"/>
    <w:uiPriority w:val="39"/>
    <w:rsid w:val="00A0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A01B7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16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E1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66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6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6C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6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6CD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knalaw.vn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A10E0-CFFB-4EC7-9AC3-2DA2ED972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 Law</dc:creator>
  <cp:lastModifiedBy>nguyen bao</cp:lastModifiedBy>
  <cp:revision>15</cp:revision>
  <cp:lastPrinted>2021-01-28T01:56:00Z</cp:lastPrinted>
  <dcterms:created xsi:type="dcterms:W3CDTF">2021-03-16T09:36:00Z</dcterms:created>
  <dcterms:modified xsi:type="dcterms:W3CDTF">2021-03-23T02:54:00Z</dcterms:modified>
</cp:coreProperties>
</file>